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04" w:rsidRPr="008E17BB" w:rsidRDefault="00295DD2" w:rsidP="0053004E">
      <w:pPr>
        <w:ind w:left="-567" w:right="-426"/>
        <w:jc w:val="center"/>
        <w:rPr>
          <w:rFonts w:ascii="Calibri" w:hAnsi="Calibri" w:cs="Calibri"/>
          <w:b/>
          <w:bCs/>
          <w:color w:val="007F48"/>
          <w:sz w:val="32"/>
          <w:szCs w:val="32"/>
          <w:lang w:val="sv-SE"/>
        </w:rPr>
      </w:pPr>
      <w:r w:rsidRPr="008E17BB">
        <w:rPr>
          <w:rFonts w:ascii="Calibri" w:hAnsi="Calibri" w:cs="Calibri"/>
          <w:b/>
          <w:bCs/>
          <w:color w:val="007F48"/>
          <w:sz w:val="32"/>
          <w:szCs w:val="32"/>
          <w:lang w:val="sv-SE"/>
        </w:rPr>
        <w:t>THÔNG TIN CHUNG VỀ TUYỂN SINH</w:t>
      </w:r>
      <w:r w:rsidR="0053004E" w:rsidRPr="008E17BB">
        <w:rPr>
          <w:rFonts w:ascii="Calibri" w:hAnsi="Calibri" w:cs="Calibri"/>
          <w:b/>
          <w:bCs/>
          <w:color w:val="007F48"/>
          <w:sz w:val="32"/>
          <w:szCs w:val="32"/>
          <w:lang w:val="sv-SE"/>
        </w:rPr>
        <w:t xml:space="preserve"> ĐẠI HỌC CHÍNH QUY NĂM 2017 </w:t>
      </w:r>
    </w:p>
    <w:p w:rsidR="00295DD2" w:rsidRPr="008E17BB" w:rsidRDefault="00BE329A" w:rsidP="0053004E">
      <w:pPr>
        <w:ind w:left="-567" w:right="-426"/>
        <w:jc w:val="center"/>
        <w:rPr>
          <w:rFonts w:ascii="Calibri" w:hAnsi="Calibri" w:cs="Calibri"/>
          <w:b/>
          <w:bCs/>
          <w:color w:val="007F48"/>
          <w:sz w:val="32"/>
          <w:szCs w:val="32"/>
          <w:lang w:val="sv-SE"/>
        </w:rPr>
      </w:pPr>
      <w:r>
        <w:rPr>
          <w:rFonts w:ascii="Calibri" w:hAnsi="Calibri" w:cs="Calibri"/>
          <w:b/>
          <w:bCs/>
          <w:color w:val="007F48"/>
          <w:sz w:val="32"/>
          <w:szCs w:val="32"/>
          <w:lang w:val="sv-SE"/>
        </w:rPr>
        <w:t xml:space="preserve">TRƯỜNG </w:t>
      </w:r>
      <w:r w:rsidR="00295DD2" w:rsidRPr="008E17BB">
        <w:rPr>
          <w:rFonts w:ascii="Calibri" w:hAnsi="Calibri" w:cs="Calibri"/>
          <w:b/>
          <w:bCs/>
          <w:color w:val="007F48"/>
          <w:sz w:val="32"/>
          <w:szCs w:val="32"/>
          <w:lang w:val="sv-SE"/>
        </w:rPr>
        <w:t>Đ</w:t>
      </w:r>
      <w:r>
        <w:rPr>
          <w:rFonts w:ascii="Calibri" w:hAnsi="Calibri" w:cs="Calibri"/>
          <w:b/>
          <w:bCs/>
          <w:color w:val="007F48"/>
          <w:sz w:val="32"/>
          <w:szCs w:val="32"/>
          <w:lang w:val="sv-SE"/>
        </w:rPr>
        <w:t>ẠI HỌC</w:t>
      </w:r>
      <w:r w:rsidR="00295DD2" w:rsidRPr="008E17BB">
        <w:rPr>
          <w:rFonts w:ascii="Calibri" w:hAnsi="Calibri" w:cs="Calibri"/>
          <w:b/>
          <w:bCs/>
          <w:color w:val="007F48"/>
          <w:sz w:val="32"/>
          <w:szCs w:val="32"/>
          <w:lang w:val="sv-SE"/>
        </w:rPr>
        <w:t xml:space="preserve"> NGOẠI NGỮ - ĐHQGHN</w:t>
      </w:r>
    </w:p>
    <w:p w:rsidR="0053004E" w:rsidRPr="008E17BB" w:rsidRDefault="0053004E" w:rsidP="0053004E">
      <w:pPr>
        <w:ind w:left="-567" w:right="-426"/>
        <w:rPr>
          <w:rFonts w:ascii="Calibri" w:hAnsi="Calibri" w:cs="Calibri"/>
          <w:b/>
          <w:bCs/>
          <w:color w:val="007F48"/>
          <w:lang w:val="sv-SE"/>
        </w:rPr>
      </w:pPr>
    </w:p>
    <w:p w:rsidR="000111DE" w:rsidRDefault="00EF79D6" w:rsidP="00580144">
      <w:pPr>
        <w:spacing w:after="120"/>
        <w:jc w:val="both"/>
        <w:rPr>
          <w:rFonts w:ascii="Calibri" w:hAnsi="Calibri" w:cs="Calibri"/>
          <w:bCs/>
          <w:lang w:val="nl-NL"/>
        </w:rPr>
      </w:pPr>
      <w:r w:rsidRPr="00B91FBD">
        <w:rPr>
          <w:rFonts w:ascii="Calibri" w:hAnsi="Calibri" w:cs="Calibri"/>
          <w:bCs/>
          <w:lang w:val="nl-NL"/>
        </w:rPr>
        <w:t>Năm 2017, trường Đại học Ngoại ngữ-ĐHQGHN tuyển sinh đại học theo kết quả bài thi THPT quốc gia. Bên cạnh việc sử dụng các tổ hợp truyền thống</w:t>
      </w:r>
      <w:r w:rsidR="00B91FBD" w:rsidRPr="00B91FBD">
        <w:rPr>
          <w:rFonts w:ascii="Calibri" w:hAnsi="Calibri" w:cs="Calibri"/>
          <w:bCs/>
          <w:lang w:val="nl-NL"/>
        </w:rPr>
        <w:t xml:space="preserve"> (D01, D02, D03, D04, D05, D06)</w:t>
      </w:r>
      <w:r w:rsidR="00B91FBD">
        <w:rPr>
          <w:rFonts w:ascii="Calibri" w:hAnsi="Calibri" w:cs="Calibri"/>
          <w:bCs/>
          <w:lang w:val="nl-NL"/>
        </w:rPr>
        <w:t xml:space="preserve"> để xét tuyển, </w:t>
      </w:r>
      <w:r w:rsidR="000111DE">
        <w:rPr>
          <w:rFonts w:ascii="Calibri" w:hAnsi="Calibri" w:cs="Calibri"/>
          <w:bCs/>
          <w:lang w:val="nl-NL"/>
        </w:rPr>
        <w:t xml:space="preserve">Nhà trường còn </w:t>
      </w:r>
      <w:r w:rsidR="00B91FBD">
        <w:rPr>
          <w:rFonts w:ascii="Calibri" w:hAnsi="Calibri" w:cs="Calibri"/>
          <w:bCs/>
          <w:lang w:val="nl-NL"/>
        </w:rPr>
        <w:t>sử dụng hai tổ hợp mới là Văn, Khoa học xã hội, Tiếng Anh (D78) và Toán, Khoa học tự nhiên, Tiếng Anh (D90)</w:t>
      </w:r>
      <w:r w:rsidR="000111DE">
        <w:rPr>
          <w:rFonts w:ascii="Calibri" w:hAnsi="Calibri" w:cs="Calibri"/>
          <w:bCs/>
          <w:lang w:val="nl-NL"/>
        </w:rPr>
        <w:t xml:space="preserve"> để xét tuyển vào</w:t>
      </w:r>
      <w:r w:rsidR="000111DE" w:rsidRPr="000111DE">
        <w:rPr>
          <w:rFonts w:ascii="Calibri" w:hAnsi="Calibri" w:cs="Calibri"/>
          <w:bCs/>
          <w:lang w:val="nl-NL"/>
        </w:rPr>
        <w:t xml:space="preserve"> </w:t>
      </w:r>
      <w:r w:rsidR="000111DE">
        <w:rPr>
          <w:rFonts w:ascii="Calibri" w:hAnsi="Calibri" w:cs="Calibri"/>
          <w:bCs/>
          <w:lang w:val="nl-NL"/>
        </w:rPr>
        <w:t xml:space="preserve">tất cả các ngành đào tạo </w:t>
      </w:r>
      <w:r w:rsidR="00580144">
        <w:rPr>
          <w:rFonts w:ascii="Calibri" w:hAnsi="Calibri" w:cs="Calibri"/>
          <w:bCs/>
          <w:lang w:val="nl-NL"/>
        </w:rPr>
        <w:t xml:space="preserve">của </w:t>
      </w:r>
      <w:r w:rsidR="000111DE">
        <w:rPr>
          <w:rFonts w:ascii="Calibri" w:hAnsi="Calibri" w:cs="Calibri"/>
          <w:bCs/>
          <w:lang w:val="nl-NL"/>
        </w:rPr>
        <w:t xml:space="preserve">trường. Nguyên tắc chung trong việc sử dụng các tổ hợp bài thi để xét tuyển của trường là: (1) Điểm bài thi môn Ngoại ngữ tính hệ số 2: </w:t>
      </w:r>
      <w:r w:rsidR="00580144">
        <w:rPr>
          <w:rFonts w:ascii="Calibri" w:hAnsi="Calibri" w:cs="Calibri"/>
          <w:bCs/>
          <w:lang w:val="nl-NL"/>
        </w:rPr>
        <w:t xml:space="preserve">(2) </w:t>
      </w:r>
      <w:r w:rsidR="000111DE">
        <w:rPr>
          <w:rFonts w:ascii="Calibri" w:hAnsi="Calibri" w:cs="Calibri"/>
          <w:bCs/>
          <w:lang w:val="nl-NL"/>
        </w:rPr>
        <w:t xml:space="preserve">Tổ hợp D01, D78, D90 được đăng ký xét tuyển vào tất cả các ngành đào tạo; </w:t>
      </w:r>
      <w:r w:rsidR="00580144">
        <w:rPr>
          <w:rFonts w:ascii="Calibri" w:hAnsi="Calibri" w:cs="Calibri"/>
          <w:bCs/>
          <w:lang w:val="nl-NL"/>
        </w:rPr>
        <w:t xml:space="preserve">(3) </w:t>
      </w:r>
      <w:r w:rsidR="000111DE">
        <w:rPr>
          <w:rFonts w:ascii="Calibri" w:hAnsi="Calibri" w:cs="Calibri"/>
          <w:bCs/>
          <w:lang w:val="nl-NL"/>
        </w:rPr>
        <w:t>Tổ hợp D02, D03, D04, D05, D06 đăng ký vào các ngành đào tạo giảng dạy các ngoại ngữ tương ứng của từng môn ngoại ngữ trong tổ hợp.</w:t>
      </w:r>
    </w:p>
    <w:p w:rsidR="00580144" w:rsidRDefault="00580144" w:rsidP="00580144">
      <w:pPr>
        <w:spacing w:after="120"/>
        <w:jc w:val="both"/>
        <w:rPr>
          <w:rFonts w:ascii="Calibri" w:hAnsi="Calibri" w:cs="Calibri"/>
          <w:bCs/>
          <w:lang w:val="nl-NL"/>
        </w:rPr>
      </w:pPr>
      <w:r>
        <w:rPr>
          <w:rFonts w:ascii="Calibri" w:hAnsi="Calibri" w:cs="Calibri"/>
          <w:bCs/>
          <w:lang w:val="nl-NL"/>
        </w:rPr>
        <w:t>Thông tin chung về tuyển sinh đại học chính quy năm 2017 gồm:</w:t>
      </w:r>
    </w:p>
    <w:p w:rsidR="00295DD2" w:rsidRPr="00BE329A" w:rsidRDefault="00295DD2" w:rsidP="00295DD2">
      <w:pPr>
        <w:jc w:val="both"/>
        <w:rPr>
          <w:rFonts w:ascii="Calibri" w:hAnsi="Calibri" w:cs="Calibri"/>
          <w:lang w:val="nl-NL"/>
        </w:rPr>
      </w:pPr>
      <w:r w:rsidRPr="00BE329A">
        <w:rPr>
          <w:rFonts w:ascii="Calibri" w:hAnsi="Calibri" w:cs="Calibri"/>
          <w:b/>
          <w:bCs/>
          <w:lang w:val="nl-NL"/>
        </w:rPr>
        <w:t>1. Vùng tuyển sinh: </w:t>
      </w:r>
      <w:r w:rsidR="003B2076" w:rsidRPr="00BE329A">
        <w:rPr>
          <w:rFonts w:ascii="Calibri" w:hAnsi="Calibri" w:cs="Calibri"/>
          <w:lang w:val="nl-NL"/>
        </w:rPr>
        <w:t>T</w:t>
      </w:r>
      <w:r w:rsidRPr="00BE329A">
        <w:rPr>
          <w:rFonts w:ascii="Calibri" w:hAnsi="Calibri" w:cs="Calibri"/>
          <w:lang w:val="nl-NL"/>
        </w:rPr>
        <w:t>uyển sinh trong cả nước.</w:t>
      </w:r>
    </w:p>
    <w:p w:rsidR="00295DD2" w:rsidRPr="00BE329A" w:rsidRDefault="00295DD2" w:rsidP="00295DD2">
      <w:pPr>
        <w:jc w:val="both"/>
        <w:rPr>
          <w:rFonts w:ascii="Calibri" w:hAnsi="Calibri" w:cs="Calibri"/>
          <w:lang w:val="sv-SE"/>
        </w:rPr>
      </w:pPr>
    </w:p>
    <w:p w:rsidR="00B95278" w:rsidRPr="00BE329A" w:rsidRDefault="00295DD2" w:rsidP="00295DD2">
      <w:pPr>
        <w:jc w:val="both"/>
        <w:rPr>
          <w:rFonts w:ascii="Calibri" w:hAnsi="Calibri" w:cs="Calibri"/>
          <w:lang w:val="nl-NL"/>
        </w:rPr>
      </w:pPr>
      <w:r w:rsidRPr="00BE329A">
        <w:rPr>
          <w:rFonts w:ascii="Calibri" w:hAnsi="Calibri" w:cs="Calibri"/>
          <w:b/>
          <w:bCs/>
          <w:lang w:val="nl-NL"/>
        </w:rPr>
        <w:t>2. Đối tượng tuyển sinh:</w:t>
      </w:r>
      <w:r w:rsidRPr="00BE329A">
        <w:rPr>
          <w:rFonts w:ascii="Calibri" w:hAnsi="Calibri" w:cs="Calibri"/>
          <w:lang w:val="nl-NL"/>
        </w:rPr>
        <w:t> </w:t>
      </w:r>
    </w:p>
    <w:p w:rsidR="00B95278" w:rsidRPr="00BE329A" w:rsidRDefault="00B95278" w:rsidP="00295DD2">
      <w:pPr>
        <w:jc w:val="both"/>
        <w:rPr>
          <w:rFonts w:ascii="Calibri" w:hAnsi="Calibri" w:cs="Calibri"/>
          <w:lang w:val="nl-NL"/>
        </w:rPr>
      </w:pPr>
    </w:p>
    <w:p w:rsidR="00B95278" w:rsidRPr="00BE329A" w:rsidRDefault="00B95278" w:rsidP="00B95278">
      <w:pPr>
        <w:spacing w:before="120" w:after="120" w:line="288" w:lineRule="auto"/>
        <w:jc w:val="both"/>
        <w:rPr>
          <w:rFonts w:ascii="Calibri" w:hAnsi="Calibri" w:cs="Calibri"/>
          <w:szCs w:val="28"/>
          <w:lang w:val="vi-VN"/>
        </w:rPr>
      </w:pPr>
      <w:r w:rsidRPr="00BE329A">
        <w:rPr>
          <w:rFonts w:ascii="Calibri" w:hAnsi="Calibri" w:cs="Calibri"/>
          <w:spacing w:val="-2"/>
          <w:szCs w:val="28"/>
          <w:lang w:val="nl-NL"/>
        </w:rPr>
        <w:t xml:space="preserve">2.1. </w:t>
      </w:r>
      <w:r w:rsidRPr="00BE329A">
        <w:rPr>
          <w:rFonts w:ascii="Calibri" w:hAnsi="Calibri" w:cs="Calibri"/>
          <w:spacing w:val="-2"/>
          <w:szCs w:val="28"/>
          <w:lang w:val="vi-VN"/>
        </w:rPr>
        <w:t>Thí sinh thuộc đối tượng xét tuyển thẳng, ưu tiên xét tuyển và dự bị dân tộc</w:t>
      </w:r>
      <w:r w:rsidRPr="00BE329A">
        <w:rPr>
          <w:rFonts w:ascii="Calibri" w:hAnsi="Calibri" w:cs="Calibri"/>
          <w:szCs w:val="28"/>
          <w:lang w:val="vi-VN"/>
        </w:rPr>
        <w:t xml:space="preserve"> xét tuyển theo quy định </w:t>
      </w:r>
      <w:r w:rsidR="009213A7" w:rsidRPr="00BE329A">
        <w:rPr>
          <w:rFonts w:ascii="Calibri" w:hAnsi="Calibri" w:cs="Calibri"/>
          <w:szCs w:val="28"/>
          <w:lang w:val="nl-NL"/>
        </w:rPr>
        <w:t>của Bộ Giáo dục và đào tạo và của Đại học Quốc gia Hà Nội (ĐHQGHN)</w:t>
      </w:r>
      <w:r w:rsidRPr="00BE329A">
        <w:rPr>
          <w:rFonts w:ascii="Calibri" w:hAnsi="Calibri" w:cs="Calibri"/>
          <w:szCs w:val="28"/>
          <w:lang w:val="vi-VN"/>
        </w:rPr>
        <w:t>.</w:t>
      </w:r>
    </w:p>
    <w:p w:rsidR="00B95278" w:rsidRPr="00BE329A" w:rsidRDefault="00B95278" w:rsidP="00B95278">
      <w:pPr>
        <w:spacing w:before="120" w:after="120" w:line="288" w:lineRule="auto"/>
        <w:jc w:val="both"/>
        <w:rPr>
          <w:rFonts w:ascii="Calibri" w:hAnsi="Calibri" w:cs="Calibri"/>
          <w:szCs w:val="28"/>
          <w:lang w:val="vi-VN"/>
        </w:rPr>
      </w:pPr>
      <w:r w:rsidRPr="00BE329A">
        <w:rPr>
          <w:rFonts w:ascii="Calibri" w:hAnsi="Calibri" w:cs="Calibri"/>
          <w:szCs w:val="28"/>
          <w:lang w:val="vi-VN"/>
        </w:rPr>
        <w:t>2.2. Thí sinh sử dụng kết quả thi THPT quốc gia năm 2017 đạt ngưỡng đảm bảo chất lượng đầu vào do ĐHQGHN quy định.</w:t>
      </w:r>
    </w:p>
    <w:p w:rsidR="00B95278" w:rsidRPr="00BE329A" w:rsidRDefault="00B95278" w:rsidP="00B95278">
      <w:pPr>
        <w:spacing w:before="120" w:after="120" w:line="288" w:lineRule="auto"/>
        <w:jc w:val="both"/>
        <w:rPr>
          <w:rFonts w:ascii="Calibri" w:hAnsi="Calibri" w:cs="Calibri"/>
          <w:b/>
          <w:bCs/>
          <w:szCs w:val="28"/>
          <w:lang w:val="vi-VN"/>
        </w:rPr>
      </w:pPr>
      <w:r w:rsidRPr="00BE329A">
        <w:rPr>
          <w:rFonts w:ascii="Calibri" w:hAnsi="Calibri" w:cs="Calibri"/>
          <w:spacing w:val="-4"/>
          <w:szCs w:val="28"/>
          <w:lang w:val="vi-VN"/>
        </w:rPr>
        <w:t>2.3. Thí sinh có</w:t>
      </w:r>
      <w:r w:rsidRPr="00BE329A">
        <w:rPr>
          <w:rFonts w:ascii="Calibri" w:hAnsi="Calibri" w:cs="Calibri"/>
          <w:bCs/>
          <w:spacing w:val="-4"/>
          <w:szCs w:val="28"/>
          <w:lang w:val="vi-VN"/>
        </w:rPr>
        <w:t xml:space="preserve"> kết quả thi ĐGNL còn hạn sử dụng</w:t>
      </w:r>
      <w:r w:rsidRPr="00BE329A">
        <w:rPr>
          <w:rFonts w:ascii="Calibri" w:hAnsi="Calibri" w:cs="Calibri"/>
          <w:b/>
          <w:bCs/>
          <w:spacing w:val="-4"/>
          <w:szCs w:val="28"/>
          <w:lang w:val="vi-VN"/>
        </w:rPr>
        <w:t xml:space="preserve"> </w:t>
      </w:r>
      <w:r w:rsidRPr="00BE329A">
        <w:rPr>
          <w:rFonts w:ascii="Calibri" w:hAnsi="Calibri" w:cs="Calibri"/>
          <w:bCs/>
          <w:spacing w:val="-4"/>
          <w:szCs w:val="28"/>
          <w:lang w:val="vi-VN"/>
        </w:rPr>
        <w:t>đạt</w:t>
      </w:r>
      <w:r w:rsidRPr="00BE329A">
        <w:rPr>
          <w:rFonts w:ascii="Calibri" w:hAnsi="Calibri" w:cs="Calibri"/>
          <w:b/>
          <w:bCs/>
          <w:spacing w:val="-4"/>
          <w:szCs w:val="28"/>
          <w:lang w:val="vi-VN"/>
        </w:rPr>
        <w:t xml:space="preserve"> </w:t>
      </w:r>
      <w:r w:rsidRPr="00BE329A">
        <w:rPr>
          <w:rFonts w:ascii="Calibri" w:hAnsi="Calibri" w:cs="Calibri"/>
          <w:spacing w:val="-4"/>
          <w:szCs w:val="28"/>
          <w:lang w:val="vi-VN"/>
        </w:rPr>
        <w:t>từ 70/140 điểm</w:t>
      </w:r>
      <w:r w:rsidRPr="00BE329A">
        <w:rPr>
          <w:rFonts w:ascii="Calibri" w:hAnsi="Calibri" w:cs="Calibri"/>
          <w:szCs w:val="28"/>
          <w:lang w:val="vi-VN"/>
        </w:rPr>
        <w:t xml:space="preserve"> trở lên, kết quả thi ĐGNL Ngoại ngữ còn hạn sử dụng đạt từ 40/80 điểm trở lên và chưa nhập học vào bất kỳ đơn vị đào tạo nào của ĐHQGHN.</w:t>
      </w:r>
    </w:p>
    <w:p w:rsidR="00B95278" w:rsidRPr="00BE329A" w:rsidRDefault="00B95278" w:rsidP="00B95278">
      <w:pPr>
        <w:spacing w:before="120" w:after="120" w:line="288" w:lineRule="auto"/>
        <w:jc w:val="both"/>
        <w:rPr>
          <w:rFonts w:ascii="Calibri" w:hAnsi="Calibri" w:cs="Calibri"/>
          <w:szCs w:val="28"/>
          <w:lang w:val="vi-VN"/>
        </w:rPr>
      </w:pPr>
      <w:r w:rsidRPr="00BE329A">
        <w:rPr>
          <w:rFonts w:ascii="Calibri" w:hAnsi="Calibri" w:cs="Calibri"/>
          <w:szCs w:val="28"/>
          <w:lang w:val="vi-VN"/>
        </w:rPr>
        <w:t xml:space="preserve">2.4. Thí sinh có chứng chỉ quốc tế của Trung tâm Khảo thí Đại học Cambridge, Anh (Cambridge International Examinations A-Level, UK; sau đây gọi tắt là chứng chỉ A-Level): Thí sinh sử dụng chứng chỉ A-Level để tổ hợp kết quả 3 môn thi theo các khối thi quy định của ngành đào tạo tương ứng. Mức điểm </w:t>
      </w:r>
      <w:r w:rsidRPr="00BE329A">
        <w:rPr>
          <w:rFonts w:ascii="Calibri" w:hAnsi="Calibri" w:cs="Calibri"/>
          <w:bCs/>
          <w:szCs w:val="28"/>
          <w:lang w:val="vi-VN"/>
        </w:rPr>
        <w:t>mỗi môn thi đạt từ 60/100 điểm trở lên</w:t>
      </w:r>
      <w:r w:rsidRPr="00BE329A">
        <w:rPr>
          <w:rFonts w:ascii="Calibri" w:hAnsi="Calibri" w:cs="Calibri"/>
          <w:b/>
          <w:bCs/>
          <w:szCs w:val="28"/>
          <w:lang w:val="vi-VN"/>
        </w:rPr>
        <w:t xml:space="preserve"> </w:t>
      </w:r>
      <w:r w:rsidRPr="00BE329A">
        <w:rPr>
          <w:rFonts w:ascii="Calibri" w:hAnsi="Calibri" w:cs="Calibri"/>
          <w:szCs w:val="28"/>
          <w:lang w:val="vi-VN"/>
        </w:rPr>
        <w:t>(tương ứng điểm C, PUM range ≥ 60) mới đủ điều kiện đăng ký để xét tuyển.</w:t>
      </w:r>
    </w:p>
    <w:p w:rsidR="00295DD2" w:rsidRPr="00BE329A" w:rsidRDefault="00295DD2" w:rsidP="00295DD2">
      <w:pPr>
        <w:jc w:val="both"/>
        <w:rPr>
          <w:rFonts w:ascii="Calibri" w:hAnsi="Calibri" w:cs="Calibri"/>
          <w:b/>
          <w:bCs/>
          <w:lang w:val="nl-NL"/>
        </w:rPr>
      </w:pPr>
      <w:r w:rsidRPr="00BE329A">
        <w:rPr>
          <w:rFonts w:ascii="Calibri" w:hAnsi="Calibri" w:cs="Calibri"/>
          <w:b/>
          <w:bCs/>
          <w:lang w:val="nl-NL"/>
        </w:rPr>
        <w:t>3. Phương thức tuyển sinh:</w:t>
      </w:r>
    </w:p>
    <w:p w:rsidR="00295DD2" w:rsidRPr="00BE329A" w:rsidRDefault="00295DD2" w:rsidP="00295DD2">
      <w:pPr>
        <w:jc w:val="both"/>
        <w:rPr>
          <w:rFonts w:ascii="Calibri" w:hAnsi="Calibri" w:cs="Calibri"/>
          <w:lang w:val="sv-SE"/>
        </w:rPr>
      </w:pPr>
    </w:p>
    <w:p w:rsidR="009213A7" w:rsidRPr="00BE329A" w:rsidRDefault="00295DD2" w:rsidP="00295DD2">
      <w:pPr>
        <w:jc w:val="both"/>
        <w:rPr>
          <w:rFonts w:ascii="Calibri" w:hAnsi="Calibri" w:cs="Calibri"/>
          <w:b/>
          <w:spacing w:val="-4"/>
          <w:lang w:val="nl-NL"/>
        </w:rPr>
      </w:pPr>
      <w:r w:rsidRPr="00BE329A">
        <w:rPr>
          <w:rFonts w:ascii="Calibri" w:hAnsi="Calibri" w:cs="Calibri"/>
          <w:b/>
          <w:iCs/>
          <w:spacing w:val="-4"/>
          <w:lang w:val="nl-NL"/>
        </w:rPr>
        <w:t>- Đợt 1:</w:t>
      </w:r>
      <w:r w:rsidRPr="00BE329A">
        <w:rPr>
          <w:rFonts w:ascii="Calibri" w:hAnsi="Calibri" w:cs="Calibri"/>
          <w:b/>
          <w:spacing w:val="-4"/>
          <w:lang w:val="nl-NL"/>
        </w:rPr>
        <w:t> </w:t>
      </w:r>
    </w:p>
    <w:p w:rsidR="009213A7" w:rsidRPr="00BE329A" w:rsidRDefault="00295DD2" w:rsidP="009213A7">
      <w:pPr>
        <w:numPr>
          <w:ilvl w:val="0"/>
          <w:numId w:val="11"/>
        </w:numPr>
        <w:ind w:left="990" w:hanging="270"/>
        <w:jc w:val="both"/>
        <w:rPr>
          <w:rFonts w:ascii="Calibri" w:hAnsi="Calibri" w:cs="Calibri"/>
          <w:spacing w:val="-4"/>
          <w:lang w:val="nl-NL"/>
        </w:rPr>
      </w:pPr>
      <w:r w:rsidRPr="00BE329A">
        <w:rPr>
          <w:rFonts w:ascii="Calibri" w:hAnsi="Calibri" w:cs="Calibri"/>
          <w:spacing w:val="-4"/>
          <w:lang w:val="nl-NL"/>
        </w:rPr>
        <w:t xml:space="preserve">Xét tuyển theo kết quả thi THPT quốc gia theo tổ hợp các môn/bài thi tương ứng; </w:t>
      </w:r>
    </w:p>
    <w:p w:rsidR="009213A7" w:rsidRPr="00BE329A" w:rsidRDefault="009213A7" w:rsidP="009213A7">
      <w:pPr>
        <w:numPr>
          <w:ilvl w:val="0"/>
          <w:numId w:val="11"/>
        </w:numPr>
        <w:ind w:left="990" w:hanging="270"/>
        <w:jc w:val="both"/>
        <w:rPr>
          <w:rFonts w:ascii="Calibri" w:hAnsi="Calibri" w:cs="Calibri"/>
          <w:spacing w:val="-4"/>
          <w:lang w:val="nl-NL"/>
        </w:rPr>
      </w:pPr>
      <w:r w:rsidRPr="00BE329A">
        <w:rPr>
          <w:rFonts w:ascii="Calibri" w:hAnsi="Calibri" w:cs="Calibri"/>
          <w:spacing w:val="-4"/>
          <w:lang w:val="nl-NL"/>
        </w:rPr>
        <w:t xml:space="preserve">Xét tuyển theo </w:t>
      </w:r>
      <w:r w:rsidR="00295DD2" w:rsidRPr="00BE329A">
        <w:rPr>
          <w:rFonts w:ascii="Calibri" w:hAnsi="Calibri" w:cs="Calibri"/>
          <w:spacing w:val="-4"/>
          <w:lang w:val="nl-NL"/>
        </w:rPr>
        <w:t xml:space="preserve">kết quả thi đánh giá năng lực (ĐGNL) </w:t>
      </w:r>
      <w:r w:rsidR="00B95278" w:rsidRPr="00BE329A">
        <w:rPr>
          <w:rFonts w:ascii="Calibri" w:hAnsi="Calibri" w:cs="Calibri"/>
          <w:spacing w:val="-4"/>
          <w:lang w:val="nl-NL"/>
        </w:rPr>
        <w:t xml:space="preserve">và ĐGNL Ngoại ngữ </w:t>
      </w:r>
      <w:r w:rsidR="00295DD2" w:rsidRPr="00BE329A">
        <w:rPr>
          <w:rFonts w:ascii="Calibri" w:hAnsi="Calibri" w:cs="Calibri"/>
          <w:spacing w:val="-4"/>
          <w:lang w:val="nl-NL"/>
        </w:rPr>
        <w:t>còn hạn sử dụng do ĐHQGHN tổ chức; </w:t>
      </w:r>
    </w:p>
    <w:p w:rsidR="00295DD2" w:rsidRPr="00BE329A" w:rsidRDefault="009213A7" w:rsidP="009213A7">
      <w:pPr>
        <w:numPr>
          <w:ilvl w:val="0"/>
          <w:numId w:val="11"/>
        </w:numPr>
        <w:ind w:left="990" w:hanging="270"/>
        <w:jc w:val="both"/>
        <w:rPr>
          <w:rFonts w:ascii="Calibri" w:hAnsi="Calibri" w:cs="Calibri"/>
          <w:spacing w:val="-4"/>
          <w:lang w:val="sv-SE"/>
        </w:rPr>
      </w:pPr>
      <w:r w:rsidRPr="00BE329A">
        <w:rPr>
          <w:rFonts w:ascii="Calibri" w:hAnsi="Calibri" w:cs="Calibri"/>
          <w:spacing w:val="-4"/>
          <w:lang w:val="nl-NL"/>
        </w:rPr>
        <w:t xml:space="preserve">Xét tuyển thí sinh có </w:t>
      </w:r>
      <w:r w:rsidR="00295DD2" w:rsidRPr="00BE329A">
        <w:rPr>
          <w:rFonts w:ascii="Calibri" w:hAnsi="Calibri" w:cs="Calibri"/>
          <w:spacing w:val="-4"/>
          <w:lang w:val="sv-SE"/>
        </w:rPr>
        <w:t>chứng chỉ quốc tế của Trung tâm Khảo thí ĐH Cambridge, Anh (Cambridge International Examinations A-Level, UK; sau đây gọi tắt là chứng chỉ A-Level).</w:t>
      </w:r>
    </w:p>
    <w:p w:rsidR="00295DD2" w:rsidRPr="00BE329A" w:rsidRDefault="00295DD2" w:rsidP="009213A7">
      <w:pPr>
        <w:ind w:left="990" w:hanging="270"/>
        <w:jc w:val="both"/>
        <w:rPr>
          <w:rFonts w:ascii="Calibri" w:hAnsi="Calibri" w:cs="Calibri"/>
          <w:lang w:val="sv-SE"/>
        </w:rPr>
      </w:pPr>
    </w:p>
    <w:p w:rsidR="00295DD2" w:rsidRPr="00BE329A" w:rsidRDefault="00295DD2" w:rsidP="005A2EBD">
      <w:pPr>
        <w:numPr>
          <w:ilvl w:val="0"/>
          <w:numId w:val="12"/>
        </w:numPr>
        <w:ind w:left="180" w:hanging="180"/>
        <w:jc w:val="both"/>
        <w:rPr>
          <w:rFonts w:ascii="Calibri" w:hAnsi="Calibri" w:cs="Calibri"/>
          <w:lang w:val="nl-NL"/>
        </w:rPr>
      </w:pPr>
      <w:r w:rsidRPr="00BE329A">
        <w:rPr>
          <w:rFonts w:ascii="Calibri" w:hAnsi="Calibri" w:cs="Calibri"/>
          <w:b/>
          <w:lang w:val="nl-NL"/>
        </w:rPr>
        <w:t>Thời gian xét tuyển</w:t>
      </w:r>
      <w:r w:rsidRPr="00BE329A">
        <w:rPr>
          <w:rFonts w:ascii="Calibri" w:hAnsi="Calibri" w:cs="Calibri"/>
          <w:lang w:val="nl-NL"/>
        </w:rPr>
        <w:t> </w:t>
      </w:r>
      <w:r w:rsidRPr="00BE329A">
        <w:rPr>
          <w:rFonts w:ascii="Calibri" w:hAnsi="Calibri" w:cs="Calibri"/>
          <w:i/>
          <w:iCs/>
          <w:lang w:val="nl-NL"/>
        </w:rPr>
        <w:t>(dự kiến)</w:t>
      </w:r>
      <w:r w:rsidRPr="00BE329A">
        <w:rPr>
          <w:rFonts w:ascii="Calibri" w:hAnsi="Calibri" w:cs="Calibri"/>
          <w:lang w:val="nl-NL"/>
        </w:rPr>
        <w:t xml:space="preserve"> từ </w:t>
      </w:r>
      <w:r w:rsidR="009213A7" w:rsidRPr="00BE329A">
        <w:rPr>
          <w:rFonts w:ascii="Calibri" w:hAnsi="Calibri" w:cs="Calibri"/>
          <w:lang w:val="nl-NL"/>
        </w:rPr>
        <w:t>20</w:t>
      </w:r>
      <w:r w:rsidRPr="00BE329A">
        <w:rPr>
          <w:rFonts w:ascii="Calibri" w:hAnsi="Calibri" w:cs="Calibri"/>
          <w:lang w:val="nl-NL"/>
        </w:rPr>
        <w:t>/7-</w:t>
      </w:r>
      <w:r w:rsidR="009213A7" w:rsidRPr="00BE329A">
        <w:rPr>
          <w:rFonts w:ascii="Calibri" w:hAnsi="Calibri" w:cs="Calibri"/>
          <w:lang w:val="nl-NL"/>
        </w:rPr>
        <w:t>0</w:t>
      </w:r>
      <w:r w:rsidRPr="00BE329A">
        <w:rPr>
          <w:rFonts w:ascii="Calibri" w:hAnsi="Calibri" w:cs="Calibri"/>
          <w:lang w:val="nl-NL"/>
        </w:rPr>
        <w:t>1/08/2017.</w:t>
      </w:r>
    </w:p>
    <w:p w:rsidR="00295DD2" w:rsidRPr="00BE329A" w:rsidRDefault="00295DD2" w:rsidP="00295DD2">
      <w:pPr>
        <w:jc w:val="both"/>
        <w:rPr>
          <w:rFonts w:ascii="Calibri" w:hAnsi="Calibri" w:cs="Calibri"/>
          <w:lang w:val="sv-SE"/>
        </w:rPr>
      </w:pPr>
    </w:p>
    <w:p w:rsidR="00295DD2" w:rsidRPr="00BE329A" w:rsidRDefault="00295DD2" w:rsidP="00295DD2">
      <w:pPr>
        <w:jc w:val="both"/>
        <w:rPr>
          <w:rFonts w:ascii="Calibri" w:hAnsi="Calibri" w:cs="Calibri"/>
          <w:lang w:val="nl-NL"/>
        </w:rPr>
      </w:pPr>
      <w:r w:rsidRPr="00BE329A">
        <w:rPr>
          <w:rFonts w:ascii="Calibri" w:hAnsi="Calibri" w:cs="Calibri"/>
          <w:b/>
          <w:iCs/>
          <w:lang w:val="nl-NL"/>
        </w:rPr>
        <w:t>- Đợt bổ sung:</w:t>
      </w:r>
      <w:r w:rsidRPr="00BE329A">
        <w:rPr>
          <w:rFonts w:ascii="Calibri" w:hAnsi="Calibri" w:cs="Calibri"/>
          <w:lang w:val="nl-NL"/>
        </w:rPr>
        <w:t> Xét tuyển như Đợt 1, Quy định cụ thể xét tuyển của từng ngành học tương ứng sẽ được công bố trên website của trường và của ĐHQGHN </w:t>
      </w:r>
      <w:r w:rsidRPr="00BE329A">
        <w:rPr>
          <w:rFonts w:ascii="Calibri" w:hAnsi="Calibri" w:cs="Calibri"/>
          <w:i/>
          <w:iCs/>
          <w:lang w:val="nl-NL"/>
        </w:rPr>
        <w:t>(nếu có)</w:t>
      </w:r>
      <w:r w:rsidRPr="00BE329A">
        <w:rPr>
          <w:rFonts w:ascii="Calibri" w:hAnsi="Calibri" w:cs="Calibri"/>
          <w:lang w:val="nl-NL"/>
        </w:rPr>
        <w:t>. Thời gian xét tuyển </w:t>
      </w:r>
      <w:r w:rsidRPr="00BE329A">
        <w:rPr>
          <w:rFonts w:ascii="Calibri" w:hAnsi="Calibri" w:cs="Calibri"/>
          <w:i/>
          <w:iCs/>
          <w:lang w:val="nl-NL"/>
        </w:rPr>
        <w:t>(dự kiến)</w:t>
      </w:r>
      <w:r w:rsidRPr="00BE329A">
        <w:rPr>
          <w:rFonts w:ascii="Calibri" w:hAnsi="Calibri" w:cs="Calibri"/>
          <w:lang w:val="nl-NL"/>
        </w:rPr>
        <w:t> trước 15/8/2017.</w:t>
      </w:r>
    </w:p>
    <w:p w:rsidR="00295DD2" w:rsidRPr="00BE329A" w:rsidRDefault="00295DD2" w:rsidP="00295DD2">
      <w:pPr>
        <w:jc w:val="both"/>
        <w:rPr>
          <w:rFonts w:ascii="Calibri" w:hAnsi="Calibri" w:cs="Calibri"/>
          <w:lang w:val="nl-NL"/>
        </w:rPr>
      </w:pPr>
    </w:p>
    <w:p w:rsidR="00295DD2" w:rsidRPr="00BE329A" w:rsidRDefault="00295DD2" w:rsidP="00295DD2">
      <w:pPr>
        <w:jc w:val="both"/>
        <w:rPr>
          <w:rFonts w:ascii="Calibri" w:hAnsi="Calibri" w:cs="Calibri"/>
          <w:i/>
          <w:iCs/>
          <w:lang w:val="nl-NL"/>
        </w:rPr>
      </w:pPr>
      <w:r w:rsidRPr="00BE329A">
        <w:rPr>
          <w:rFonts w:ascii="Calibri" w:hAnsi="Calibri" w:cs="Calibri"/>
          <w:i/>
          <w:iCs/>
          <w:lang w:val="nl-NL"/>
        </w:rPr>
        <w:t>Kế hoạch xét tuyển sẽ được công bố trên website trường và của ĐHQGHN.</w:t>
      </w:r>
    </w:p>
    <w:p w:rsidR="00295DD2" w:rsidRPr="00BE329A" w:rsidRDefault="00295DD2" w:rsidP="00295DD2">
      <w:pPr>
        <w:jc w:val="both"/>
        <w:rPr>
          <w:rFonts w:ascii="Calibri" w:hAnsi="Calibri" w:cs="Calibri"/>
          <w:lang w:val="nl-NL"/>
        </w:rPr>
      </w:pPr>
    </w:p>
    <w:p w:rsidR="00F47CD6" w:rsidRPr="00BE329A" w:rsidRDefault="00EF0BA0" w:rsidP="00295DD2">
      <w:pPr>
        <w:jc w:val="both"/>
        <w:rPr>
          <w:rFonts w:ascii="Calibri" w:hAnsi="Calibri" w:cs="Calibri"/>
          <w:b/>
          <w:bCs/>
          <w:lang w:val="nl-NL"/>
        </w:rPr>
      </w:pPr>
      <w:r>
        <w:rPr>
          <w:rFonts w:ascii="Calibri" w:hAnsi="Calibri" w:cs="Calibri"/>
          <w:b/>
          <w:bCs/>
          <w:lang w:val="nl-NL"/>
        </w:rPr>
        <w:t>4</w:t>
      </w:r>
      <w:r w:rsidR="00295DD2" w:rsidRPr="00BE329A">
        <w:rPr>
          <w:rFonts w:ascii="Calibri" w:hAnsi="Calibri" w:cs="Calibri"/>
          <w:b/>
          <w:bCs/>
          <w:lang w:val="nl-NL"/>
        </w:rPr>
        <w:t xml:space="preserve">. </w:t>
      </w:r>
      <w:r w:rsidR="00F47CD6" w:rsidRPr="00BE329A">
        <w:rPr>
          <w:rFonts w:ascii="Calibri" w:hAnsi="Calibri" w:cs="Calibri"/>
          <w:b/>
          <w:bCs/>
          <w:lang w:val="nl-NL"/>
        </w:rPr>
        <w:t>Tuyển thẳng, xét tuyển thẳng</w:t>
      </w:r>
    </w:p>
    <w:p w:rsidR="00295DD2" w:rsidRPr="00BE329A" w:rsidRDefault="00EF0BA0" w:rsidP="00295DD2">
      <w:pPr>
        <w:jc w:val="both"/>
        <w:rPr>
          <w:rFonts w:ascii="Calibri" w:hAnsi="Calibri" w:cs="Calibri"/>
          <w:lang w:val="nl-NL"/>
        </w:rPr>
      </w:pPr>
      <w:r>
        <w:rPr>
          <w:rFonts w:ascii="Calibri" w:hAnsi="Calibri" w:cs="Calibri"/>
          <w:bCs/>
          <w:lang w:val="nl-NL"/>
        </w:rPr>
        <w:t>4</w:t>
      </w:r>
      <w:r w:rsidR="00F47CD6" w:rsidRPr="00BE329A">
        <w:rPr>
          <w:rFonts w:ascii="Calibri" w:hAnsi="Calibri" w:cs="Calibri"/>
          <w:bCs/>
          <w:lang w:val="nl-NL"/>
        </w:rPr>
        <w:t xml:space="preserve">.1. </w:t>
      </w:r>
      <w:r w:rsidR="00F47CD6" w:rsidRPr="00BE329A">
        <w:rPr>
          <w:rFonts w:ascii="Calibri" w:hAnsi="Calibri" w:cs="Calibri"/>
          <w:bCs/>
          <w:i/>
          <w:lang w:val="nl-NL"/>
        </w:rPr>
        <w:t>Tuyển thẳng</w:t>
      </w:r>
      <w:r w:rsidR="00F47CD6" w:rsidRPr="00BE329A">
        <w:rPr>
          <w:rFonts w:ascii="Calibri" w:hAnsi="Calibri" w:cs="Calibri"/>
          <w:bCs/>
          <w:lang w:val="nl-NL"/>
        </w:rPr>
        <w:t xml:space="preserve"> thí sinh đạt giải Nhất, Nhì, Ba các môn Ngoại ngữ trong kỳ thi học sinh giỏi quốc gia năm 2017</w:t>
      </w:r>
      <w:r w:rsidR="00F47CD6" w:rsidRPr="00BE329A">
        <w:rPr>
          <w:rFonts w:ascii="Calibri" w:hAnsi="Calibri" w:cs="Calibri"/>
          <w:lang w:val="nl-NL"/>
        </w:rPr>
        <w:t>.</w:t>
      </w:r>
    </w:p>
    <w:p w:rsidR="00295DD2" w:rsidRPr="00BE329A" w:rsidRDefault="00295DD2" w:rsidP="00295DD2">
      <w:pPr>
        <w:jc w:val="both"/>
        <w:rPr>
          <w:rFonts w:ascii="Calibri" w:hAnsi="Calibri" w:cs="Calibri"/>
          <w:lang w:val="nl-NL"/>
        </w:rPr>
      </w:pPr>
    </w:p>
    <w:p w:rsidR="00F47CD6" w:rsidRPr="00BE329A" w:rsidRDefault="00EF0BA0" w:rsidP="00F47CD6">
      <w:pPr>
        <w:jc w:val="both"/>
        <w:rPr>
          <w:rFonts w:ascii="Calibri" w:hAnsi="Calibri" w:cs="Calibri"/>
          <w:szCs w:val="28"/>
          <w:lang w:val="vi-VN"/>
        </w:rPr>
      </w:pPr>
      <w:r>
        <w:rPr>
          <w:rFonts w:ascii="Calibri" w:hAnsi="Calibri" w:cs="Calibri"/>
          <w:lang w:val="nl-NL"/>
        </w:rPr>
        <w:t>4</w:t>
      </w:r>
      <w:r w:rsidR="00F47CD6" w:rsidRPr="00BE329A">
        <w:rPr>
          <w:rFonts w:ascii="Calibri" w:hAnsi="Calibri" w:cs="Calibri"/>
          <w:lang w:val="nl-NL"/>
        </w:rPr>
        <w:t>.2.</w:t>
      </w:r>
      <w:r w:rsidR="00295DD2" w:rsidRPr="00BE329A">
        <w:rPr>
          <w:rFonts w:ascii="Calibri" w:hAnsi="Calibri" w:cs="Calibri"/>
          <w:lang w:val="nl-NL"/>
        </w:rPr>
        <w:t xml:space="preserve"> </w:t>
      </w:r>
      <w:r w:rsidR="00295DD2" w:rsidRPr="00BE329A">
        <w:rPr>
          <w:rFonts w:ascii="Calibri" w:hAnsi="Calibri" w:cs="Calibri"/>
          <w:i/>
          <w:lang w:val="nl-NL"/>
        </w:rPr>
        <w:t>Xét tuyển thẳng</w:t>
      </w:r>
      <w:r w:rsidR="00295DD2" w:rsidRPr="00BE329A">
        <w:rPr>
          <w:rFonts w:ascii="Calibri" w:hAnsi="Calibri" w:cs="Calibri"/>
          <w:lang w:val="nl-NL"/>
        </w:rPr>
        <w:t xml:space="preserve"> thí sinh là học sinh các trường THPT chuyên </w:t>
      </w:r>
      <w:r w:rsidR="009213A7" w:rsidRPr="00BE329A">
        <w:rPr>
          <w:rFonts w:ascii="Calibri" w:hAnsi="Calibri" w:cs="Calibri"/>
          <w:lang w:val="nl-NL"/>
        </w:rPr>
        <w:t xml:space="preserve">thuộc ĐHQGHN </w:t>
      </w:r>
      <w:r w:rsidR="00295DD2" w:rsidRPr="00BE329A">
        <w:rPr>
          <w:rFonts w:ascii="Calibri" w:hAnsi="Calibri" w:cs="Calibri"/>
          <w:lang w:val="nl-NL"/>
        </w:rPr>
        <w:t>đã tốt nghiệp THPT</w:t>
      </w:r>
      <w:r w:rsidR="00F47CD6" w:rsidRPr="00BE329A">
        <w:rPr>
          <w:rFonts w:ascii="Calibri" w:hAnsi="Calibri" w:cs="Calibri"/>
          <w:lang w:val="nl-NL"/>
        </w:rPr>
        <w:t>,</w:t>
      </w:r>
      <w:r w:rsidR="00295DD2" w:rsidRPr="00BE329A">
        <w:rPr>
          <w:rFonts w:ascii="Calibri" w:hAnsi="Calibri" w:cs="Calibri"/>
          <w:lang w:val="nl-NL"/>
        </w:rPr>
        <w:t xml:space="preserve"> </w:t>
      </w:r>
      <w:r w:rsidR="00F47CD6" w:rsidRPr="00BE329A">
        <w:rPr>
          <w:rFonts w:ascii="Calibri" w:hAnsi="Calibri" w:cs="Calibri"/>
          <w:szCs w:val="28"/>
          <w:lang w:val="vi-VN"/>
        </w:rPr>
        <w:t>có hạnh kiểm 3 năm học THPT đạt loại Tốt và đáp ứng một trong các tiêu chí sau</w:t>
      </w:r>
      <w:r w:rsidR="00F47CD6" w:rsidRPr="00BE329A">
        <w:rPr>
          <w:rFonts w:ascii="Calibri" w:hAnsi="Calibri" w:cs="Calibri"/>
          <w:szCs w:val="28"/>
          <w:lang w:val="nl-NL"/>
        </w:rPr>
        <w:t>:</w:t>
      </w:r>
      <w:r w:rsidR="00F47CD6" w:rsidRPr="00BE329A">
        <w:rPr>
          <w:rFonts w:ascii="Calibri" w:hAnsi="Calibri" w:cs="Calibri"/>
          <w:lang w:val="nl-NL"/>
        </w:rPr>
        <w:t xml:space="preserve"> </w:t>
      </w:r>
    </w:p>
    <w:p w:rsidR="00F47CD6" w:rsidRPr="00BE329A" w:rsidRDefault="00F47CD6" w:rsidP="00F47CD6">
      <w:pPr>
        <w:widowControl w:val="0"/>
        <w:spacing w:before="60" w:after="60" w:line="288" w:lineRule="auto"/>
        <w:ind w:firstLine="450"/>
        <w:jc w:val="both"/>
        <w:rPr>
          <w:rFonts w:ascii="Calibri" w:hAnsi="Calibri" w:cs="Calibri"/>
          <w:szCs w:val="28"/>
          <w:lang w:val="vi-VN"/>
        </w:rPr>
      </w:pPr>
      <w:r w:rsidRPr="00BE329A">
        <w:rPr>
          <w:rFonts w:ascii="Calibri" w:hAnsi="Calibri" w:cs="Calibri"/>
          <w:szCs w:val="28"/>
          <w:lang w:val="vi-VN"/>
        </w:rPr>
        <w:t>a) Là thành viên chính thức đội tuyển dự kỳ thi Olympic hoặc các cuộc thi sáng tạo, triển lãm khoa học kỹ thuật khu vực, quốc tế;</w:t>
      </w:r>
    </w:p>
    <w:p w:rsidR="00F47CD6" w:rsidRPr="00BE329A" w:rsidRDefault="00F47CD6" w:rsidP="00F47CD6">
      <w:pPr>
        <w:widowControl w:val="0"/>
        <w:spacing w:before="60" w:after="60" w:line="288" w:lineRule="auto"/>
        <w:ind w:firstLine="450"/>
        <w:jc w:val="both"/>
        <w:rPr>
          <w:rFonts w:ascii="Calibri" w:hAnsi="Calibri" w:cs="Calibri"/>
          <w:szCs w:val="28"/>
          <w:lang w:val="vi-VN"/>
        </w:rPr>
      </w:pPr>
      <w:r w:rsidRPr="00BE329A">
        <w:rPr>
          <w:rFonts w:ascii="Calibri" w:hAnsi="Calibri" w:cs="Calibri"/>
          <w:szCs w:val="28"/>
          <w:lang w:val="vi-VN"/>
        </w:rPr>
        <w:t>c) Đạt giải chính thức trong kỳ thi chọn học sinh giỏi bậc THPT cấp ĐHQGHN;</w:t>
      </w:r>
    </w:p>
    <w:p w:rsidR="00F47CD6" w:rsidRPr="00BE329A" w:rsidRDefault="00F47CD6" w:rsidP="00F47CD6">
      <w:pPr>
        <w:widowControl w:val="0"/>
        <w:spacing w:before="60" w:after="60" w:line="288" w:lineRule="auto"/>
        <w:ind w:firstLine="450"/>
        <w:jc w:val="both"/>
        <w:rPr>
          <w:rFonts w:ascii="Calibri" w:hAnsi="Calibri" w:cs="Calibri"/>
          <w:szCs w:val="28"/>
          <w:lang w:val="vi-VN"/>
        </w:rPr>
      </w:pPr>
      <w:r w:rsidRPr="00BE329A">
        <w:rPr>
          <w:rFonts w:ascii="Calibri" w:hAnsi="Calibri" w:cs="Calibri"/>
          <w:szCs w:val="28"/>
          <w:highlight w:val="yellow"/>
          <w:lang w:val="vi-VN"/>
        </w:rPr>
        <w:t>d) Đạt giải chính thức trong kỳ thi Olympic chuyên Khoa học tự nhiên bậc THPT được tổ chức hàng năm;</w:t>
      </w:r>
    </w:p>
    <w:p w:rsidR="00F47CD6" w:rsidRPr="00BE329A" w:rsidRDefault="00F47CD6" w:rsidP="00F47CD6">
      <w:pPr>
        <w:widowControl w:val="0"/>
        <w:spacing w:before="60" w:after="60" w:line="288" w:lineRule="auto"/>
        <w:ind w:firstLine="450"/>
        <w:jc w:val="both"/>
        <w:rPr>
          <w:rFonts w:ascii="Calibri" w:hAnsi="Calibri" w:cs="Calibri"/>
          <w:szCs w:val="28"/>
          <w:u w:val="single"/>
          <w:lang w:val="vi-VN"/>
        </w:rPr>
      </w:pPr>
      <w:r w:rsidRPr="00BE329A">
        <w:rPr>
          <w:rFonts w:ascii="Calibri" w:hAnsi="Calibri" w:cs="Calibri"/>
          <w:szCs w:val="28"/>
          <w:lang w:val="vi-VN"/>
        </w:rPr>
        <w:t>g) Là thành viên chính thức của đội tuyển tham dự kỳ thi chọn học sinh giỏi quốc gia hoặc các cuộc thi sáng tạo khoa học kỹ thuật quốc gia;</w:t>
      </w:r>
    </w:p>
    <w:p w:rsidR="00F47CD6" w:rsidRPr="00BE329A" w:rsidRDefault="00F47CD6" w:rsidP="00F47CD6">
      <w:pPr>
        <w:widowControl w:val="0"/>
        <w:spacing w:before="60" w:after="60" w:line="288" w:lineRule="auto"/>
        <w:ind w:firstLine="450"/>
        <w:jc w:val="both"/>
        <w:rPr>
          <w:rFonts w:ascii="Calibri" w:hAnsi="Calibri" w:cs="Calibri"/>
          <w:szCs w:val="28"/>
        </w:rPr>
      </w:pPr>
      <w:r w:rsidRPr="00BE329A">
        <w:rPr>
          <w:rFonts w:ascii="Calibri" w:hAnsi="Calibri" w:cs="Calibri"/>
          <w:szCs w:val="28"/>
          <w:lang w:val="vi-VN"/>
        </w:rPr>
        <w:t>h) Đạt danh hiệu học sinh giỏi từng năm học trong cả 3 năm THPT chuyên và có tổng điểm 4 môn thi tốt nghiệp THPT đạt tối thiểu 32,0 điểm trong đó không có điểm môn thi tốt nghiệp THPT dưới 6,0 điểm;</w:t>
      </w:r>
    </w:p>
    <w:p w:rsidR="009213A7" w:rsidRPr="00BE329A" w:rsidRDefault="00EF0BA0" w:rsidP="009213A7">
      <w:pPr>
        <w:widowControl w:val="0"/>
        <w:spacing w:before="60" w:after="60" w:line="288" w:lineRule="auto"/>
        <w:jc w:val="both"/>
        <w:rPr>
          <w:rFonts w:ascii="Calibri" w:hAnsi="Calibri" w:cs="Calibri"/>
          <w:szCs w:val="28"/>
        </w:rPr>
      </w:pPr>
      <w:r>
        <w:rPr>
          <w:rFonts w:ascii="Calibri" w:hAnsi="Calibri" w:cs="Calibri"/>
          <w:szCs w:val="28"/>
        </w:rPr>
        <w:t>4</w:t>
      </w:r>
      <w:r w:rsidR="009213A7" w:rsidRPr="00BE329A">
        <w:rPr>
          <w:rFonts w:ascii="Calibri" w:hAnsi="Calibri" w:cs="Calibri"/>
          <w:szCs w:val="28"/>
        </w:rPr>
        <w:t xml:space="preserve">.3. </w:t>
      </w:r>
      <w:r w:rsidR="009213A7" w:rsidRPr="00BE329A">
        <w:rPr>
          <w:rFonts w:ascii="Calibri" w:hAnsi="Calibri" w:cs="Calibri"/>
          <w:i/>
          <w:szCs w:val="28"/>
        </w:rPr>
        <w:t>Xét tuyển thẳng</w:t>
      </w:r>
      <w:r w:rsidR="009213A7" w:rsidRPr="00BE329A">
        <w:rPr>
          <w:rFonts w:ascii="Calibri" w:hAnsi="Calibri" w:cs="Calibri"/>
          <w:szCs w:val="28"/>
        </w:rPr>
        <w:t xml:space="preserve"> thí sinh là học sinh các trường THPT chuyên không thuộc ĐHQGHN</w:t>
      </w:r>
    </w:p>
    <w:p w:rsidR="009213A7" w:rsidRPr="00BE329A" w:rsidRDefault="009213A7" w:rsidP="009213A7">
      <w:pPr>
        <w:widowControl w:val="0"/>
        <w:spacing w:before="120" w:after="120" w:line="312" w:lineRule="auto"/>
        <w:ind w:firstLine="720"/>
        <w:jc w:val="both"/>
        <w:rPr>
          <w:rFonts w:ascii="Calibri" w:hAnsi="Calibri" w:cs="Calibri"/>
          <w:szCs w:val="28"/>
          <w:lang w:val="vi-VN"/>
        </w:rPr>
      </w:pPr>
      <w:r w:rsidRPr="00BE329A">
        <w:rPr>
          <w:rFonts w:ascii="Calibri" w:hAnsi="Calibri" w:cs="Calibri"/>
          <w:szCs w:val="28"/>
          <w:lang w:val="vi-VN"/>
        </w:rPr>
        <w:t xml:space="preserve">Học sinh các trường THPT chuyên không thuộc ĐHQGHN được đăng ký xét tuyển thẳng vào </w:t>
      </w:r>
      <w:r w:rsidRPr="00BE329A">
        <w:rPr>
          <w:rFonts w:ascii="Calibri" w:hAnsi="Calibri" w:cs="Calibri"/>
          <w:szCs w:val="28"/>
        </w:rPr>
        <w:t>trường ĐHNN</w:t>
      </w:r>
      <w:r w:rsidRPr="00BE329A">
        <w:rPr>
          <w:rFonts w:ascii="Calibri" w:hAnsi="Calibri" w:cs="Calibri"/>
          <w:szCs w:val="28"/>
          <w:lang w:val="vi-VN"/>
        </w:rPr>
        <w:t xml:space="preserve"> nếu đáp ứng các yêu cầu như đối với học sinh THPT chuyên thuộc ĐHQGHN được quy định tại Mục 5.2 và phải đáp ứng các tiêu chí sau:</w:t>
      </w:r>
    </w:p>
    <w:p w:rsidR="009213A7" w:rsidRPr="00EF0BA0" w:rsidRDefault="009213A7" w:rsidP="009213A7">
      <w:pPr>
        <w:widowControl w:val="0"/>
        <w:spacing w:before="120" w:after="120" w:line="312" w:lineRule="auto"/>
        <w:ind w:firstLine="720"/>
        <w:jc w:val="both"/>
        <w:rPr>
          <w:rFonts w:ascii="Calibri" w:hAnsi="Calibri" w:cs="Calibri"/>
          <w:szCs w:val="28"/>
          <w:lang w:val="vi-VN"/>
        </w:rPr>
      </w:pPr>
      <w:r w:rsidRPr="00EF0BA0">
        <w:rPr>
          <w:rFonts w:ascii="Calibri" w:hAnsi="Calibri" w:cs="Calibri"/>
          <w:szCs w:val="28"/>
          <w:lang w:val="vi-VN"/>
        </w:rPr>
        <w:t>a) Học sinh thuộc trường THPT chuyên có trong danh sách các trường THPT chuyên được ĐHNN dành chỉ tiêu tuyển thẳng.</w:t>
      </w:r>
    </w:p>
    <w:p w:rsidR="009213A7" w:rsidRPr="00EF0BA0" w:rsidRDefault="009213A7" w:rsidP="009213A7">
      <w:pPr>
        <w:widowControl w:val="0"/>
        <w:spacing w:before="120" w:after="120" w:line="312" w:lineRule="auto"/>
        <w:ind w:firstLine="720"/>
        <w:jc w:val="both"/>
        <w:rPr>
          <w:rFonts w:ascii="Calibri" w:hAnsi="Calibri" w:cs="Calibri"/>
          <w:szCs w:val="28"/>
        </w:rPr>
      </w:pPr>
      <w:r w:rsidRPr="00EF0BA0">
        <w:rPr>
          <w:rFonts w:ascii="Calibri" w:hAnsi="Calibri" w:cs="Calibri"/>
          <w:szCs w:val="28"/>
          <w:lang w:val="vi-VN"/>
        </w:rPr>
        <w:t xml:space="preserve">b) Học sinh có tên trong danh sách xếp theo thứ tự ưu tiên kèm theo hồ sơ và công văn của Hiệu trưởng trường THPT chuyên đề nghị trường ĐHNN-ĐHQGHN xét tuyển thẳng.  </w:t>
      </w:r>
    </w:p>
    <w:p w:rsidR="00580144" w:rsidRPr="00EF0BA0" w:rsidRDefault="00EF0BA0" w:rsidP="00EF0BA0">
      <w:pPr>
        <w:rPr>
          <w:rFonts w:ascii="Calibri" w:hAnsi="Calibri" w:cs="Calibri"/>
          <w:b/>
          <w:bCs/>
          <w:lang w:val="nl-NL"/>
        </w:rPr>
      </w:pPr>
      <w:r>
        <w:rPr>
          <w:rFonts w:ascii="Calibri" w:hAnsi="Calibri" w:cs="Calibri"/>
          <w:b/>
          <w:bCs/>
          <w:lang w:val="nl-NL"/>
        </w:rPr>
        <w:t>5</w:t>
      </w:r>
      <w:r w:rsidRPr="00EF0BA0">
        <w:rPr>
          <w:rFonts w:ascii="Calibri" w:hAnsi="Calibri" w:cs="Calibri"/>
          <w:b/>
          <w:bCs/>
          <w:lang w:val="nl-NL"/>
        </w:rPr>
        <w:t xml:space="preserve">. Thông tin chi tiết về chỉ tiêu và các </w:t>
      </w:r>
      <w:r>
        <w:rPr>
          <w:rFonts w:ascii="Calibri" w:hAnsi="Calibri" w:cs="Calibri"/>
          <w:b/>
          <w:bCs/>
          <w:lang w:val="nl-NL"/>
        </w:rPr>
        <w:t>tổ hợp xét tuyển</w:t>
      </w:r>
    </w:p>
    <w:p w:rsidR="00580144" w:rsidRPr="008E17BB" w:rsidRDefault="00580144" w:rsidP="00580144">
      <w:pPr>
        <w:jc w:val="center"/>
        <w:rPr>
          <w:rFonts w:ascii="Calibri" w:hAnsi="Calibri" w:cs="Calibri"/>
          <w:color w:val="404040"/>
          <w:lang w:val="nl-NL"/>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350"/>
        <w:gridCol w:w="1237"/>
        <w:gridCol w:w="804"/>
        <w:gridCol w:w="3816"/>
      </w:tblGrid>
      <w:tr w:rsidR="00580144" w:rsidRPr="008E17BB" w:rsidTr="008C585F">
        <w:trPr>
          <w:trHeight w:val="704"/>
        </w:trPr>
        <w:tc>
          <w:tcPr>
            <w:tcW w:w="281" w:type="pct"/>
            <w:shd w:val="clear" w:color="auto" w:fill="auto"/>
            <w:vAlign w:val="center"/>
          </w:tcPr>
          <w:p w:rsidR="00580144" w:rsidRPr="008E17BB" w:rsidRDefault="00580144" w:rsidP="008C585F">
            <w:pPr>
              <w:jc w:val="center"/>
              <w:rPr>
                <w:rFonts w:ascii="Calibri" w:hAnsi="Calibri" w:cs="Calibri"/>
                <w:b/>
                <w:bCs/>
              </w:rPr>
            </w:pPr>
            <w:r w:rsidRPr="008E17BB">
              <w:rPr>
                <w:rFonts w:ascii="Calibri" w:hAnsi="Calibri" w:cs="Calibri"/>
                <w:lang w:val="nl-NL"/>
              </w:rPr>
              <w:br w:type="page"/>
            </w:r>
            <w:r w:rsidRPr="008E17BB">
              <w:rPr>
                <w:rFonts w:ascii="Calibri" w:hAnsi="Calibri" w:cs="Calibri"/>
                <w:b/>
                <w:bCs/>
              </w:rPr>
              <w:t>TT</w:t>
            </w:r>
          </w:p>
        </w:tc>
        <w:tc>
          <w:tcPr>
            <w:tcW w:w="1717" w:type="pct"/>
            <w:shd w:val="clear" w:color="auto" w:fill="auto"/>
            <w:vAlign w:val="center"/>
          </w:tcPr>
          <w:p w:rsidR="00580144" w:rsidRPr="008E17BB" w:rsidRDefault="00580144" w:rsidP="008C585F">
            <w:pPr>
              <w:jc w:val="center"/>
              <w:rPr>
                <w:rFonts w:ascii="Calibri" w:hAnsi="Calibri" w:cs="Calibri"/>
                <w:b/>
                <w:bCs/>
              </w:rPr>
            </w:pPr>
            <w:r w:rsidRPr="008E17BB">
              <w:rPr>
                <w:rFonts w:ascii="Calibri" w:hAnsi="Calibri" w:cs="Calibri"/>
                <w:b/>
                <w:bCs/>
              </w:rPr>
              <w:t>Tên ngành</w:t>
            </w:r>
          </w:p>
        </w:tc>
        <w:tc>
          <w:tcPr>
            <w:tcW w:w="634" w:type="pct"/>
            <w:vAlign w:val="center"/>
          </w:tcPr>
          <w:p w:rsidR="00580144" w:rsidRPr="008E17BB" w:rsidRDefault="00580144" w:rsidP="008C585F">
            <w:pPr>
              <w:jc w:val="center"/>
              <w:rPr>
                <w:rFonts w:ascii="Calibri" w:hAnsi="Calibri" w:cs="Calibri"/>
                <w:b/>
                <w:bCs/>
              </w:rPr>
            </w:pPr>
            <w:r w:rsidRPr="008E17BB">
              <w:rPr>
                <w:rFonts w:ascii="Calibri" w:hAnsi="Calibri" w:cs="Calibri"/>
                <w:b/>
                <w:bCs/>
              </w:rPr>
              <w:t>Mã ngành</w:t>
            </w:r>
          </w:p>
        </w:tc>
        <w:tc>
          <w:tcPr>
            <w:tcW w:w="412" w:type="pct"/>
            <w:shd w:val="clear" w:color="auto" w:fill="auto"/>
            <w:vAlign w:val="center"/>
          </w:tcPr>
          <w:p w:rsidR="00580144" w:rsidRPr="008E17BB" w:rsidRDefault="00580144" w:rsidP="008C585F">
            <w:pPr>
              <w:jc w:val="center"/>
              <w:rPr>
                <w:rFonts w:ascii="Calibri" w:hAnsi="Calibri" w:cs="Calibri"/>
                <w:b/>
                <w:bCs/>
              </w:rPr>
            </w:pPr>
            <w:r w:rsidRPr="008E17BB">
              <w:rPr>
                <w:rFonts w:ascii="Calibri" w:hAnsi="Calibri" w:cs="Calibri"/>
                <w:b/>
                <w:bCs/>
              </w:rPr>
              <w:t>Chỉ tiêu</w:t>
            </w:r>
          </w:p>
        </w:tc>
        <w:tc>
          <w:tcPr>
            <w:tcW w:w="1957" w:type="pct"/>
            <w:vAlign w:val="center"/>
          </w:tcPr>
          <w:p w:rsidR="00580144" w:rsidRPr="008E17BB" w:rsidRDefault="00580144" w:rsidP="008C585F">
            <w:pPr>
              <w:jc w:val="center"/>
              <w:rPr>
                <w:rFonts w:ascii="Calibri" w:hAnsi="Calibri" w:cs="Calibri"/>
                <w:b/>
                <w:bCs/>
              </w:rPr>
            </w:pPr>
            <w:r w:rsidRPr="008E17BB">
              <w:rPr>
                <w:rFonts w:ascii="Calibri" w:hAnsi="Calibri" w:cs="Calibri"/>
                <w:b/>
                <w:bCs/>
              </w:rPr>
              <w:t>Tổ hợp xét tuyển</w:t>
            </w:r>
          </w:p>
        </w:tc>
      </w:tr>
      <w:tr w:rsidR="00580144" w:rsidRPr="008E17BB" w:rsidTr="008C585F">
        <w:trPr>
          <w:trHeight w:val="337"/>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1</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Ngôn ngữ  Anh*</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D220201</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350</w:t>
            </w:r>
          </w:p>
        </w:tc>
        <w:tc>
          <w:tcPr>
            <w:tcW w:w="1957" w:type="pct"/>
            <w:vMerge w:val="restart"/>
            <w:vAlign w:val="center"/>
          </w:tcPr>
          <w:p w:rsidR="00580144" w:rsidRPr="008E17BB" w:rsidRDefault="00580144" w:rsidP="008C585F">
            <w:pPr>
              <w:rPr>
                <w:rFonts w:ascii="Calibri" w:hAnsi="Calibri" w:cs="Calibri"/>
                <w:sz w:val="21"/>
                <w:szCs w:val="21"/>
              </w:rPr>
            </w:pPr>
            <w:r w:rsidRPr="008E17BB">
              <w:rPr>
                <w:rFonts w:ascii="Calibri" w:hAnsi="Calibri" w:cs="Calibri"/>
                <w:sz w:val="21"/>
                <w:szCs w:val="21"/>
              </w:rPr>
              <w:t>Ngữ văn, Toán, Tiếng Anh </w:t>
            </w:r>
            <w:r w:rsidRPr="008E17BB">
              <w:rPr>
                <w:rFonts w:ascii="Calibri" w:hAnsi="Calibri" w:cs="Calibri"/>
                <w:b/>
                <w:bCs/>
                <w:sz w:val="21"/>
                <w:szCs w:val="21"/>
              </w:rPr>
              <w:t>(D01)</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KHXH, Tiếng Anh </w:t>
            </w:r>
            <w:r w:rsidRPr="008E17BB">
              <w:rPr>
                <w:rFonts w:ascii="Calibri" w:hAnsi="Calibri" w:cs="Calibri"/>
                <w:b/>
                <w:bCs/>
                <w:sz w:val="21"/>
                <w:szCs w:val="21"/>
              </w:rPr>
              <w:t>(D78)</w:t>
            </w:r>
          </w:p>
          <w:p w:rsidR="00580144" w:rsidRPr="008E17BB" w:rsidRDefault="00580144" w:rsidP="008C585F">
            <w:pPr>
              <w:rPr>
                <w:rFonts w:ascii="Calibri" w:hAnsi="Calibri" w:cs="Calibri"/>
              </w:rPr>
            </w:pPr>
            <w:r w:rsidRPr="008E17BB">
              <w:rPr>
                <w:rFonts w:ascii="Calibri" w:hAnsi="Calibri" w:cs="Calibri"/>
                <w:sz w:val="21"/>
                <w:szCs w:val="21"/>
              </w:rPr>
              <w:t>Toán, KHTN, Tiếng Anh (</w:t>
            </w:r>
            <w:r w:rsidRPr="008E17BB">
              <w:rPr>
                <w:rFonts w:ascii="Calibri" w:hAnsi="Calibri" w:cs="Calibri"/>
                <w:b/>
                <w:bCs/>
                <w:sz w:val="21"/>
                <w:szCs w:val="21"/>
              </w:rPr>
              <w:t>D90</w:t>
            </w:r>
            <w:r w:rsidRPr="008E17BB">
              <w:rPr>
                <w:rFonts w:ascii="Calibri" w:hAnsi="Calibri" w:cs="Calibri"/>
                <w:sz w:val="21"/>
                <w:szCs w:val="21"/>
              </w:rPr>
              <w:t>)</w:t>
            </w:r>
          </w:p>
        </w:tc>
      </w:tr>
      <w:tr w:rsidR="00580144" w:rsidRPr="008E17BB" w:rsidTr="008C585F">
        <w:trPr>
          <w:trHeight w:val="748"/>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2</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Sư phạm tiếng Anh*</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D140231</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200</w:t>
            </w:r>
          </w:p>
        </w:tc>
        <w:tc>
          <w:tcPr>
            <w:tcW w:w="1957" w:type="pct"/>
            <w:vMerge/>
          </w:tcPr>
          <w:p w:rsidR="00580144" w:rsidRPr="008E17BB" w:rsidRDefault="00580144" w:rsidP="008C585F">
            <w:pPr>
              <w:jc w:val="center"/>
              <w:rPr>
                <w:rFonts w:ascii="Calibri" w:hAnsi="Calibri" w:cs="Calibri"/>
              </w:rPr>
            </w:pPr>
          </w:p>
        </w:tc>
      </w:tr>
      <w:tr w:rsidR="00580144" w:rsidRPr="008E17BB" w:rsidTr="008C585F">
        <w:trPr>
          <w:trHeight w:val="315"/>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3</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Ngôn ngữ  Nga</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D220202</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50</w:t>
            </w:r>
          </w:p>
        </w:tc>
        <w:tc>
          <w:tcPr>
            <w:tcW w:w="1957" w:type="pct"/>
            <w:vMerge w:val="restart"/>
            <w:vAlign w:val="center"/>
          </w:tcPr>
          <w:p w:rsidR="00580144" w:rsidRPr="008E17BB" w:rsidRDefault="00580144" w:rsidP="008C585F">
            <w:pPr>
              <w:rPr>
                <w:rFonts w:ascii="Calibri" w:hAnsi="Calibri" w:cs="Calibri"/>
                <w:sz w:val="21"/>
                <w:szCs w:val="21"/>
              </w:rPr>
            </w:pPr>
            <w:r w:rsidRPr="008E17BB">
              <w:rPr>
                <w:rFonts w:ascii="Calibri" w:hAnsi="Calibri" w:cs="Calibri"/>
                <w:sz w:val="21"/>
                <w:szCs w:val="21"/>
              </w:rPr>
              <w:t>Ngữ văn, Toán, Tiếng Anh </w:t>
            </w:r>
            <w:r w:rsidRPr="008E17BB">
              <w:rPr>
                <w:rFonts w:ascii="Calibri" w:hAnsi="Calibri" w:cs="Calibri"/>
                <w:b/>
                <w:bCs/>
                <w:sz w:val="21"/>
                <w:szCs w:val="21"/>
              </w:rPr>
              <w:t>(D01)</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Toán, Tiếng Nga </w:t>
            </w:r>
            <w:r w:rsidRPr="008E17BB">
              <w:rPr>
                <w:rFonts w:ascii="Calibri" w:hAnsi="Calibri" w:cs="Calibri"/>
                <w:b/>
                <w:bCs/>
                <w:sz w:val="21"/>
                <w:szCs w:val="21"/>
              </w:rPr>
              <w:t>(D02)</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KHXH, Tiếng Anh (</w:t>
            </w:r>
            <w:r w:rsidRPr="008E17BB">
              <w:rPr>
                <w:rFonts w:ascii="Calibri" w:hAnsi="Calibri" w:cs="Calibri"/>
                <w:b/>
                <w:bCs/>
                <w:sz w:val="21"/>
                <w:szCs w:val="21"/>
              </w:rPr>
              <w:t>D78)</w:t>
            </w:r>
          </w:p>
          <w:p w:rsidR="00580144" w:rsidRPr="008E17BB" w:rsidRDefault="00580144" w:rsidP="008C585F">
            <w:pPr>
              <w:rPr>
                <w:rFonts w:ascii="Calibri" w:hAnsi="Calibri" w:cs="Calibri"/>
              </w:rPr>
            </w:pPr>
            <w:r w:rsidRPr="008E17BB">
              <w:rPr>
                <w:rFonts w:ascii="Calibri" w:hAnsi="Calibri" w:cs="Calibri"/>
                <w:sz w:val="21"/>
                <w:szCs w:val="21"/>
              </w:rPr>
              <w:t>Toán, KHTN, Tiếng Anh (</w:t>
            </w:r>
            <w:r w:rsidRPr="008E17BB">
              <w:rPr>
                <w:rFonts w:ascii="Calibri" w:hAnsi="Calibri" w:cs="Calibri"/>
                <w:b/>
                <w:bCs/>
                <w:sz w:val="21"/>
                <w:szCs w:val="21"/>
              </w:rPr>
              <w:t>D90)</w:t>
            </w:r>
          </w:p>
        </w:tc>
      </w:tr>
      <w:tr w:rsidR="00580144" w:rsidRPr="008E17BB" w:rsidTr="008C585F">
        <w:trPr>
          <w:trHeight w:val="888"/>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4</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Sư phạm tiếng Nga</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D140232</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20</w:t>
            </w:r>
          </w:p>
        </w:tc>
        <w:tc>
          <w:tcPr>
            <w:tcW w:w="1957" w:type="pct"/>
            <w:vMerge/>
          </w:tcPr>
          <w:p w:rsidR="00580144" w:rsidRPr="008E17BB" w:rsidRDefault="00580144" w:rsidP="008C585F">
            <w:pPr>
              <w:jc w:val="center"/>
              <w:rPr>
                <w:rFonts w:ascii="Calibri" w:hAnsi="Calibri" w:cs="Calibri"/>
              </w:rPr>
            </w:pPr>
          </w:p>
        </w:tc>
      </w:tr>
      <w:tr w:rsidR="00580144" w:rsidRPr="008E17BB" w:rsidTr="008C585F">
        <w:trPr>
          <w:trHeight w:val="315"/>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5</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Ngôn ngữ Pháp*</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D220203</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100</w:t>
            </w:r>
          </w:p>
        </w:tc>
        <w:tc>
          <w:tcPr>
            <w:tcW w:w="1957" w:type="pct"/>
            <w:vMerge w:val="restart"/>
            <w:vAlign w:val="center"/>
          </w:tcPr>
          <w:p w:rsidR="00580144" w:rsidRPr="008E17BB" w:rsidRDefault="00580144" w:rsidP="008C585F">
            <w:pPr>
              <w:rPr>
                <w:rFonts w:ascii="Calibri" w:hAnsi="Calibri" w:cs="Calibri"/>
                <w:sz w:val="21"/>
                <w:szCs w:val="21"/>
              </w:rPr>
            </w:pPr>
            <w:r w:rsidRPr="008E17BB">
              <w:rPr>
                <w:rFonts w:ascii="Calibri" w:hAnsi="Calibri" w:cs="Calibri"/>
                <w:sz w:val="21"/>
                <w:szCs w:val="21"/>
              </w:rPr>
              <w:t>Ngữ văn, Toán, Tiếng Anh </w:t>
            </w:r>
            <w:r w:rsidRPr="008E17BB">
              <w:rPr>
                <w:rFonts w:ascii="Calibri" w:hAnsi="Calibri" w:cs="Calibri"/>
                <w:b/>
                <w:bCs/>
                <w:sz w:val="21"/>
                <w:szCs w:val="21"/>
              </w:rPr>
              <w:t>(D01)</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Toán, Tiếng Pháp (</w:t>
            </w:r>
            <w:r w:rsidRPr="008E17BB">
              <w:rPr>
                <w:rFonts w:ascii="Calibri" w:hAnsi="Calibri" w:cs="Calibri"/>
                <w:b/>
                <w:bCs/>
                <w:sz w:val="21"/>
                <w:szCs w:val="21"/>
              </w:rPr>
              <w:t>D03)</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KHXH, Tiếng Anh (</w:t>
            </w:r>
            <w:r w:rsidRPr="008E17BB">
              <w:rPr>
                <w:rFonts w:ascii="Calibri" w:hAnsi="Calibri" w:cs="Calibri"/>
                <w:b/>
                <w:bCs/>
                <w:sz w:val="21"/>
                <w:szCs w:val="21"/>
              </w:rPr>
              <w:t>D78</w:t>
            </w:r>
            <w:r w:rsidRPr="008E17BB">
              <w:rPr>
                <w:rFonts w:ascii="Calibri" w:hAnsi="Calibri" w:cs="Calibri"/>
                <w:sz w:val="21"/>
                <w:szCs w:val="21"/>
              </w:rPr>
              <w:t>)</w:t>
            </w:r>
          </w:p>
          <w:p w:rsidR="00580144" w:rsidRPr="008E17BB" w:rsidRDefault="00580144" w:rsidP="008C585F">
            <w:pPr>
              <w:rPr>
                <w:rFonts w:ascii="Calibri" w:hAnsi="Calibri" w:cs="Calibri"/>
              </w:rPr>
            </w:pPr>
            <w:r w:rsidRPr="008E17BB">
              <w:rPr>
                <w:rFonts w:ascii="Calibri" w:hAnsi="Calibri" w:cs="Calibri"/>
                <w:sz w:val="21"/>
                <w:szCs w:val="21"/>
              </w:rPr>
              <w:t>Toán, KHTN, Tiếng Anh (</w:t>
            </w:r>
            <w:r w:rsidRPr="008E17BB">
              <w:rPr>
                <w:rFonts w:ascii="Calibri" w:hAnsi="Calibri" w:cs="Calibri"/>
                <w:b/>
                <w:bCs/>
                <w:sz w:val="21"/>
                <w:szCs w:val="21"/>
              </w:rPr>
              <w:t>D90</w:t>
            </w:r>
            <w:r w:rsidRPr="008E17BB">
              <w:rPr>
                <w:rFonts w:ascii="Calibri" w:hAnsi="Calibri" w:cs="Calibri"/>
                <w:sz w:val="21"/>
                <w:szCs w:val="21"/>
              </w:rPr>
              <w:t>)</w:t>
            </w:r>
          </w:p>
        </w:tc>
      </w:tr>
      <w:tr w:rsidR="00580144" w:rsidRPr="008E17BB" w:rsidTr="008C585F">
        <w:trPr>
          <w:trHeight w:val="930"/>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6</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Sư phạm tiếng Pháp</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D140233</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25</w:t>
            </w:r>
          </w:p>
        </w:tc>
        <w:tc>
          <w:tcPr>
            <w:tcW w:w="1957" w:type="pct"/>
            <w:vMerge/>
          </w:tcPr>
          <w:p w:rsidR="00580144" w:rsidRPr="008E17BB" w:rsidRDefault="00580144" w:rsidP="008C585F">
            <w:pPr>
              <w:jc w:val="center"/>
              <w:rPr>
                <w:rFonts w:ascii="Calibri" w:hAnsi="Calibri" w:cs="Calibri"/>
              </w:rPr>
            </w:pPr>
          </w:p>
        </w:tc>
      </w:tr>
      <w:tr w:rsidR="00580144" w:rsidRPr="008E17BB" w:rsidTr="008C585F">
        <w:trPr>
          <w:trHeight w:val="315"/>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7</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Ngôn ngữ Trung Quốc*</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D220204</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100</w:t>
            </w:r>
          </w:p>
        </w:tc>
        <w:tc>
          <w:tcPr>
            <w:tcW w:w="1957" w:type="pct"/>
            <w:vMerge w:val="restart"/>
            <w:vAlign w:val="center"/>
          </w:tcPr>
          <w:p w:rsidR="00580144" w:rsidRPr="008E17BB" w:rsidRDefault="00580144" w:rsidP="008C585F">
            <w:pPr>
              <w:rPr>
                <w:rFonts w:ascii="Calibri" w:hAnsi="Calibri" w:cs="Calibri"/>
                <w:sz w:val="21"/>
                <w:szCs w:val="21"/>
              </w:rPr>
            </w:pPr>
            <w:r w:rsidRPr="008E17BB">
              <w:rPr>
                <w:rFonts w:ascii="Calibri" w:hAnsi="Calibri" w:cs="Calibri"/>
                <w:sz w:val="21"/>
                <w:szCs w:val="21"/>
              </w:rPr>
              <w:t>Ngữ văn, Toán, Tiếng Anh </w:t>
            </w:r>
            <w:r w:rsidRPr="008E17BB">
              <w:rPr>
                <w:rFonts w:ascii="Calibri" w:hAnsi="Calibri" w:cs="Calibri"/>
                <w:b/>
                <w:bCs/>
                <w:sz w:val="21"/>
                <w:szCs w:val="21"/>
              </w:rPr>
              <w:t>(D01)</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Toán, Tiếng Trung (</w:t>
            </w:r>
            <w:r w:rsidRPr="008E17BB">
              <w:rPr>
                <w:rFonts w:ascii="Calibri" w:hAnsi="Calibri" w:cs="Calibri"/>
                <w:b/>
                <w:bCs/>
                <w:sz w:val="21"/>
                <w:szCs w:val="21"/>
              </w:rPr>
              <w:t>D04</w:t>
            </w:r>
            <w:r w:rsidRPr="008E17BB">
              <w:rPr>
                <w:rFonts w:ascii="Calibri" w:hAnsi="Calibri" w:cs="Calibri"/>
                <w:sz w:val="21"/>
                <w:szCs w:val="21"/>
              </w:rPr>
              <w:t>)</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KHXH, Tiếng Anh (</w:t>
            </w:r>
            <w:r w:rsidRPr="008E17BB">
              <w:rPr>
                <w:rFonts w:ascii="Calibri" w:hAnsi="Calibri" w:cs="Calibri"/>
                <w:b/>
                <w:bCs/>
                <w:sz w:val="21"/>
                <w:szCs w:val="21"/>
              </w:rPr>
              <w:t>D78</w:t>
            </w:r>
            <w:r w:rsidRPr="008E17BB">
              <w:rPr>
                <w:rFonts w:ascii="Calibri" w:hAnsi="Calibri" w:cs="Calibri"/>
                <w:sz w:val="21"/>
                <w:szCs w:val="21"/>
              </w:rPr>
              <w:t>)</w:t>
            </w:r>
          </w:p>
          <w:p w:rsidR="00580144" w:rsidRPr="008E17BB" w:rsidRDefault="00580144" w:rsidP="008C585F">
            <w:pPr>
              <w:rPr>
                <w:rFonts w:ascii="Calibri" w:hAnsi="Calibri" w:cs="Calibri"/>
              </w:rPr>
            </w:pPr>
            <w:r w:rsidRPr="008E17BB">
              <w:rPr>
                <w:rFonts w:ascii="Calibri" w:hAnsi="Calibri" w:cs="Calibri"/>
                <w:sz w:val="21"/>
                <w:szCs w:val="21"/>
              </w:rPr>
              <w:t>Toán, KHTN, Tiếng Anh (</w:t>
            </w:r>
            <w:r w:rsidRPr="008E17BB">
              <w:rPr>
                <w:rFonts w:ascii="Calibri" w:hAnsi="Calibri" w:cs="Calibri"/>
                <w:b/>
                <w:bCs/>
                <w:sz w:val="21"/>
                <w:szCs w:val="21"/>
              </w:rPr>
              <w:t>D90</w:t>
            </w:r>
            <w:r w:rsidRPr="008E17BB">
              <w:rPr>
                <w:rFonts w:ascii="Calibri" w:hAnsi="Calibri" w:cs="Calibri"/>
                <w:sz w:val="21"/>
                <w:szCs w:val="21"/>
              </w:rPr>
              <w:t>)</w:t>
            </w:r>
          </w:p>
        </w:tc>
      </w:tr>
      <w:tr w:rsidR="00580144" w:rsidRPr="008E17BB" w:rsidTr="008C585F">
        <w:trPr>
          <w:trHeight w:val="916"/>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8</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Sư phạm tiếng Trung Quốc</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D140234</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25</w:t>
            </w:r>
          </w:p>
        </w:tc>
        <w:tc>
          <w:tcPr>
            <w:tcW w:w="1957" w:type="pct"/>
            <w:vMerge/>
          </w:tcPr>
          <w:p w:rsidR="00580144" w:rsidRPr="008E17BB" w:rsidRDefault="00580144" w:rsidP="008C585F">
            <w:pPr>
              <w:jc w:val="center"/>
              <w:rPr>
                <w:rFonts w:ascii="Calibri" w:hAnsi="Calibri" w:cs="Calibri"/>
              </w:rPr>
            </w:pPr>
          </w:p>
        </w:tc>
      </w:tr>
      <w:tr w:rsidR="00580144" w:rsidRPr="008E17BB" w:rsidTr="008C585F">
        <w:trPr>
          <w:trHeight w:val="1431"/>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9</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Ngôn ngữ Đức</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D220205</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80</w:t>
            </w:r>
          </w:p>
        </w:tc>
        <w:tc>
          <w:tcPr>
            <w:tcW w:w="1957" w:type="pct"/>
            <w:vAlign w:val="center"/>
          </w:tcPr>
          <w:p w:rsidR="00580144" w:rsidRPr="008E17BB" w:rsidRDefault="00580144" w:rsidP="008C585F">
            <w:pPr>
              <w:rPr>
                <w:rFonts w:ascii="Calibri" w:hAnsi="Calibri" w:cs="Calibri"/>
                <w:sz w:val="21"/>
                <w:szCs w:val="21"/>
              </w:rPr>
            </w:pPr>
            <w:r w:rsidRPr="008E17BB">
              <w:rPr>
                <w:rFonts w:ascii="Calibri" w:hAnsi="Calibri" w:cs="Calibri"/>
                <w:sz w:val="21"/>
                <w:szCs w:val="21"/>
              </w:rPr>
              <w:t>Ngữ văn, Toán, Tiếng Anh </w:t>
            </w:r>
            <w:r w:rsidRPr="008E17BB">
              <w:rPr>
                <w:rFonts w:ascii="Calibri" w:hAnsi="Calibri" w:cs="Calibri"/>
                <w:b/>
                <w:bCs/>
                <w:sz w:val="21"/>
                <w:szCs w:val="21"/>
              </w:rPr>
              <w:t>(D01)</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Toán, Tiếng Đức (</w:t>
            </w:r>
            <w:r w:rsidRPr="008E17BB">
              <w:rPr>
                <w:rFonts w:ascii="Calibri" w:hAnsi="Calibri" w:cs="Calibri"/>
                <w:b/>
                <w:bCs/>
                <w:sz w:val="21"/>
                <w:szCs w:val="21"/>
              </w:rPr>
              <w:t>D05</w:t>
            </w:r>
            <w:r w:rsidRPr="008E17BB">
              <w:rPr>
                <w:rFonts w:ascii="Calibri" w:hAnsi="Calibri" w:cs="Calibri"/>
                <w:sz w:val="21"/>
                <w:szCs w:val="21"/>
              </w:rPr>
              <w:t>)</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KHXH, Tiếng Anh (</w:t>
            </w:r>
            <w:r w:rsidRPr="008E17BB">
              <w:rPr>
                <w:rFonts w:ascii="Calibri" w:hAnsi="Calibri" w:cs="Calibri"/>
                <w:b/>
                <w:bCs/>
                <w:sz w:val="21"/>
                <w:szCs w:val="21"/>
              </w:rPr>
              <w:t>D78</w:t>
            </w:r>
            <w:r w:rsidRPr="008E17BB">
              <w:rPr>
                <w:rFonts w:ascii="Calibri" w:hAnsi="Calibri" w:cs="Calibri"/>
                <w:sz w:val="21"/>
                <w:szCs w:val="21"/>
              </w:rPr>
              <w:t>)</w:t>
            </w:r>
          </w:p>
          <w:p w:rsidR="00580144" w:rsidRPr="008E17BB" w:rsidRDefault="00580144" w:rsidP="008C585F">
            <w:pPr>
              <w:rPr>
                <w:rFonts w:ascii="Calibri" w:hAnsi="Calibri" w:cs="Calibri"/>
              </w:rPr>
            </w:pPr>
            <w:r w:rsidRPr="008E17BB">
              <w:rPr>
                <w:rFonts w:ascii="Calibri" w:hAnsi="Calibri" w:cs="Calibri"/>
                <w:sz w:val="21"/>
                <w:szCs w:val="21"/>
              </w:rPr>
              <w:t>Toán, KHTN, Tiếng Anh (</w:t>
            </w:r>
            <w:r w:rsidRPr="008E17BB">
              <w:rPr>
                <w:rFonts w:ascii="Calibri" w:hAnsi="Calibri" w:cs="Calibri"/>
                <w:b/>
                <w:bCs/>
                <w:sz w:val="21"/>
                <w:szCs w:val="21"/>
              </w:rPr>
              <w:t>D90</w:t>
            </w:r>
            <w:r w:rsidRPr="008E17BB">
              <w:rPr>
                <w:rFonts w:ascii="Calibri" w:hAnsi="Calibri" w:cs="Calibri"/>
                <w:sz w:val="21"/>
                <w:szCs w:val="21"/>
              </w:rPr>
              <w:t>)</w:t>
            </w:r>
          </w:p>
        </w:tc>
      </w:tr>
      <w:tr w:rsidR="00580144" w:rsidRPr="008E17BB" w:rsidTr="008C585F">
        <w:trPr>
          <w:trHeight w:val="315"/>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10</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Ngôn ngữ Nhật*</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D220209</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125</w:t>
            </w:r>
          </w:p>
        </w:tc>
        <w:tc>
          <w:tcPr>
            <w:tcW w:w="1957" w:type="pct"/>
            <w:vMerge w:val="restart"/>
            <w:vAlign w:val="center"/>
          </w:tcPr>
          <w:p w:rsidR="00580144" w:rsidRPr="008E17BB" w:rsidRDefault="00580144" w:rsidP="008C585F">
            <w:pPr>
              <w:rPr>
                <w:rFonts w:ascii="Calibri" w:hAnsi="Calibri" w:cs="Calibri"/>
                <w:sz w:val="21"/>
                <w:szCs w:val="21"/>
              </w:rPr>
            </w:pPr>
            <w:r w:rsidRPr="008E17BB">
              <w:rPr>
                <w:rFonts w:ascii="Calibri" w:hAnsi="Calibri" w:cs="Calibri"/>
                <w:sz w:val="21"/>
                <w:szCs w:val="21"/>
              </w:rPr>
              <w:t>Ngữ văn, Toán, Tiếng Anh </w:t>
            </w:r>
            <w:r w:rsidRPr="008E17BB">
              <w:rPr>
                <w:rFonts w:ascii="Calibri" w:hAnsi="Calibri" w:cs="Calibri"/>
                <w:b/>
                <w:bCs/>
                <w:sz w:val="21"/>
                <w:szCs w:val="21"/>
              </w:rPr>
              <w:t>(D01)</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Toán, Tiếng Nhật (</w:t>
            </w:r>
            <w:r w:rsidRPr="008E17BB">
              <w:rPr>
                <w:rFonts w:ascii="Calibri" w:hAnsi="Calibri" w:cs="Calibri"/>
                <w:b/>
                <w:bCs/>
                <w:sz w:val="21"/>
                <w:szCs w:val="21"/>
              </w:rPr>
              <w:t>D06</w:t>
            </w:r>
            <w:r w:rsidRPr="008E17BB">
              <w:rPr>
                <w:rFonts w:ascii="Calibri" w:hAnsi="Calibri" w:cs="Calibri"/>
                <w:sz w:val="21"/>
                <w:szCs w:val="21"/>
              </w:rPr>
              <w:t>)</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KHXH, Tiếng Anh (</w:t>
            </w:r>
            <w:r w:rsidRPr="008E17BB">
              <w:rPr>
                <w:rFonts w:ascii="Calibri" w:hAnsi="Calibri" w:cs="Calibri"/>
                <w:b/>
                <w:bCs/>
                <w:sz w:val="21"/>
                <w:szCs w:val="21"/>
              </w:rPr>
              <w:t>D78</w:t>
            </w:r>
            <w:r w:rsidRPr="008E17BB">
              <w:rPr>
                <w:rFonts w:ascii="Calibri" w:hAnsi="Calibri" w:cs="Calibri"/>
                <w:sz w:val="21"/>
                <w:szCs w:val="21"/>
              </w:rPr>
              <w:t>)</w:t>
            </w:r>
          </w:p>
          <w:p w:rsidR="00580144" w:rsidRPr="008E17BB" w:rsidRDefault="00580144" w:rsidP="008C585F">
            <w:pPr>
              <w:rPr>
                <w:rFonts w:ascii="Calibri" w:hAnsi="Calibri" w:cs="Calibri"/>
              </w:rPr>
            </w:pPr>
            <w:r w:rsidRPr="008E17BB">
              <w:rPr>
                <w:rFonts w:ascii="Calibri" w:hAnsi="Calibri" w:cs="Calibri"/>
                <w:sz w:val="21"/>
                <w:szCs w:val="21"/>
              </w:rPr>
              <w:t>Toán, KHTN, Tiếng Anh (</w:t>
            </w:r>
            <w:r w:rsidRPr="008E17BB">
              <w:rPr>
                <w:rFonts w:ascii="Calibri" w:hAnsi="Calibri" w:cs="Calibri"/>
                <w:b/>
                <w:bCs/>
                <w:sz w:val="21"/>
                <w:szCs w:val="21"/>
              </w:rPr>
              <w:t>D90</w:t>
            </w:r>
            <w:r w:rsidRPr="008E17BB">
              <w:rPr>
                <w:rFonts w:ascii="Calibri" w:hAnsi="Calibri" w:cs="Calibri"/>
                <w:sz w:val="21"/>
                <w:szCs w:val="21"/>
              </w:rPr>
              <w:t>)</w:t>
            </w:r>
          </w:p>
        </w:tc>
      </w:tr>
      <w:tr w:rsidR="00580144" w:rsidRPr="008E17BB" w:rsidTr="008C585F">
        <w:trPr>
          <w:trHeight w:val="890"/>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11</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Sư phạm tiếng Nhật</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D140236</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25</w:t>
            </w:r>
          </w:p>
        </w:tc>
        <w:tc>
          <w:tcPr>
            <w:tcW w:w="1957" w:type="pct"/>
            <w:vMerge/>
          </w:tcPr>
          <w:p w:rsidR="00580144" w:rsidRPr="008E17BB" w:rsidRDefault="00580144" w:rsidP="008C585F">
            <w:pPr>
              <w:jc w:val="center"/>
              <w:rPr>
                <w:rFonts w:ascii="Calibri" w:hAnsi="Calibri" w:cs="Calibri"/>
              </w:rPr>
            </w:pPr>
          </w:p>
        </w:tc>
      </w:tr>
      <w:tr w:rsidR="00580144" w:rsidRPr="008E17BB" w:rsidTr="008C585F">
        <w:trPr>
          <w:trHeight w:val="530"/>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12</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Ngôn ngữ  Hàn Quốc</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D220210</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75</w:t>
            </w:r>
          </w:p>
        </w:tc>
        <w:tc>
          <w:tcPr>
            <w:tcW w:w="1957" w:type="pct"/>
            <w:vMerge w:val="restart"/>
            <w:vAlign w:val="center"/>
          </w:tcPr>
          <w:p w:rsidR="00580144" w:rsidRPr="008E17BB" w:rsidRDefault="00580144" w:rsidP="008C585F">
            <w:pPr>
              <w:rPr>
                <w:rFonts w:ascii="Calibri" w:hAnsi="Calibri" w:cs="Calibri"/>
                <w:sz w:val="21"/>
                <w:szCs w:val="21"/>
              </w:rPr>
            </w:pPr>
            <w:r w:rsidRPr="008E17BB">
              <w:rPr>
                <w:rFonts w:ascii="Calibri" w:hAnsi="Calibri" w:cs="Calibri"/>
                <w:sz w:val="21"/>
                <w:szCs w:val="21"/>
              </w:rPr>
              <w:t>Ngữ văn, Toán, Tiếng Anh </w:t>
            </w:r>
            <w:r w:rsidRPr="008E17BB">
              <w:rPr>
                <w:rFonts w:ascii="Calibri" w:hAnsi="Calibri" w:cs="Calibri"/>
                <w:b/>
                <w:bCs/>
                <w:sz w:val="21"/>
                <w:szCs w:val="21"/>
              </w:rPr>
              <w:t>(D01)</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KHXH, Tiếng Anh (</w:t>
            </w:r>
            <w:r w:rsidRPr="008E17BB">
              <w:rPr>
                <w:rFonts w:ascii="Calibri" w:hAnsi="Calibri" w:cs="Calibri"/>
                <w:b/>
                <w:bCs/>
                <w:sz w:val="21"/>
                <w:szCs w:val="21"/>
              </w:rPr>
              <w:t>D78</w:t>
            </w:r>
            <w:r w:rsidRPr="008E17BB">
              <w:rPr>
                <w:rFonts w:ascii="Calibri" w:hAnsi="Calibri" w:cs="Calibri"/>
                <w:sz w:val="21"/>
                <w:szCs w:val="21"/>
              </w:rPr>
              <w:t>)</w:t>
            </w:r>
          </w:p>
          <w:p w:rsidR="00580144" w:rsidRPr="008E17BB" w:rsidRDefault="00580144" w:rsidP="008C585F">
            <w:pPr>
              <w:rPr>
                <w:rFonts w:ascii="Calibri" w:hAnsi="Calibri" w:cs="Calibri"/>
              </w:rPr>
            </w:pPr>
            <w:r w:rsidRPr="008E17BB">
              <w:rPr>
                <w:rFonts w:ascii="Calibri" w:hAnsi="Calibri" w:cs="Calibri"/>
                <w:sz w:val="21"/>
                <w:szCs w:val="21"/>
              </w:rPr>
              <w:t>Toán, KHTN, Tiếng Anh (</w:t>
            </w:r>
            <w:r w:rsidRPr="008E17BB">
              <w:rPr>
                <w:rFonts w:ascii="Calibri" w:hAnsi="Calibri" w:cs="Calibri"/>
                <w:b/>
                <w:bCs/>
                <w:sz w:val="21"/>
                <w:szCs w:val="21"/>
              </w:rPr>
              <w:t>D90)</w:t>
            </w:r>
          </w:p>
        </w:tc>
      </w:tr>
      <w:tr w:rsidR="00580144" w:rsidRPr="008E17BB" w:rsidTr="008C585F">
        <w:trPr>
          <w:trHeight w:val="524"/>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13</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Sư phạm tiếng Hàn Quốc</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rPr>
              <w:t>Thí điểm</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25</w:t>
            </w:r>
          </w:p>
        </w:tc>
        <w:tc>
          <w:tcPr>
            <w:tcW w:w="1957" w:type="pct"/>
            <w:vMerge/>
          </w:tcPr>
          <w:p w:rsidR="00580144" w:rsidRPr="008E17BB" w:rsidRDefault="00580144" w:rsidP="008C585F">
            <w:pPr>
              <w:jc w:val="center"/>
              <w:rPr>
                <w:rFonts w:ascii="Calibri" w:hAnsi="Calibri" w:cs="Calibri"/>
              </w:rPr>
            </w:pPr>
          </w:p>
        </w:tc>
      </w:tr>
      <w:tr w:rsidR="00580144" w:rsidRPr="008E17BB" w:rsidTr="008C585F">
        <w:trPr>
          <w:trHeight w:val="1071"/>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14</w:t>
            </w:r>
          </w:p>
        </w:tc>
        <w:tc>
          <w:tcPr>
            <w:tcW w:w="1717" w:type="pct"/>
            <w:shd w:val="clear" w:color="auto" w:fill="auto"/>
            <w:noWrap/>
            <w:vAlign w:val="center"/>
          </w:tcPr>
          <w:p w:rsidR="00580144" w:rsidRPr="008E17BB" w:rsidRDefault="00580144" w:rsidP="008C585F">
            <w:pPr>
              <w:rPr>
                <w:rFonts w:ascii="Calibri" w:hAnsi="Calibri" w:cs="Calibri"/>
              </w:rPr>
            </w:pPr>
            <w:r w:rsidRPr="008E17BB">
              <w:rPr>
                <w:rFonts w:ascii="Calibri" w:hAnsi="Calibri" w:cs="Calibri"/>
              </w:rPr>
              <w:t>Ngôn ngữ  Ả Rập</w:t>
            </w:r>
          </w:p>
        </w:tc>
        <w:tc>
          <w:tcPr>
            <w:tcW w:w="634" w:type="pct"/>
            <w:vAlign w:val="center"/>
          </w:tcPr>
          <w:p w:rsidR="00580144" w:rsidRPr="008E17BB" w:rsidRDefault="00580144" w:rsidP="008C585F">
            <w:pPr>
              <w:jc w:val="center"/>
              <w:rPr>
                <w:rFonts w:ascii="Calibri" w:hAnsi="Calibri" w:cs="Calibri"/>
              </w:rPr>
            </w:pPr>
            <w:r w:rsidRPr="008E17BB">
              <w:rPr>
                <w:rFonts w:ascii="Calibri" w:hAnsi="Calibri" w:cs="Calibri"/>
                <w:sz w:val="20"/>
                <w:szCs w:val="20"/>
              </w:rPr>
              <w:t>D220211</w:t>
            </w:r>
          </w:p>
        </w:tc>
        <w:tc>
          <w:tcPr>
            <w:tcW w:w="412"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25</w:t>
            </w:r>
          </w:p>
        </w:tc>
        <w:tc>
          <w:tcPr>
            <w:tcW w:w="1957" w:type="pct"/>
            <w:vAlign w:val="center"/>
          </w:tcPr>
          <w:p w:rsidR="00580144" w:rsidRPr="008E17BB" w:rsidRDefault="00580144" w:rsidP="008C585F">
            <w:pPr>
              <w:rPr>
                <w:rFonts w:ascii="Calibri" w:hAnsi="Calibri" w:cs="Calibri"/>
                <w:sz w:val="21"/>
                <w:szCs w:val="21"/>
              </w:rPr>
            </w:pPr>
            <w:r w:rsidRPr="008E17BB">
              <w:rPr>
                <w:rFonts w:ascii="Calibri" w:hAnsi="Calibri" w:cs="Calibri"/>
                <w:sz w:val="21"/>
                <w:szCs w:val="21"/>
              </w:rPr>
              <w:t>Ngữ văn, Toán, Tiếng Anh </w:t>
            </w:r>
            <w:r w:rsidRPr="008E17BB">
              <w:rPr>
                <w:rFonts w:ascii="Calibri" w:hAnsi="Calibri" w:cs="Calibri"/>
                <w:b/>
                <w:bCs/>
                <w:sz w:val="21"/>
                <w:szCs w:val="21"/>
              </w:rPr>
              <w:t>(D01)</w:t>
            </w:r>
          </w:p>
          <w:p w:rsidR="00580144" w:rsidRPr="008E17BB" w:rsidRDefault="00580144" w:rsidP="008C585F">
            <w:pPr>
              <w:textAlignment w:val="baseline"/>
              <w:rPr>
                <w:rFonts w:ascii="Calibri" w:hAnsi="Calibri" w:cs="Calibri"/>
                <w:sz w:val="21"/>
                <w:szCs w:val="21"/>
              </w:rPr>
            </w:pPr>
            <w:r w:rsidRPr="008E17BB">
              <w:rPr>
                <w:rFonts w:ascii="Calibri" w:hAnsi="Calibri" w:cs="Calibri"/>
                <w:sz w:val="21"/>
                <w:szCs w:val="21"/>
              </w:rPr>
              <w:t>Ngữ văn, KHXH, Tiếng Anh (</w:t>
            </w:r>
            <w:r w:rsidRPr="008E17BB">
              <w:rPr>
                <w:rFonts w:ascii="Calibri" w:hAnsi="Calibri" w:cs="Calibri"/>
                <w:b/>
                <w:bCs/>
                <w:sz w:val="21"/>
                <w:szCs w:val="21"/>
              </w:rPr>
              <w:t>D78</w:t>
            </w:r>
            <w:r w:rsidRPr="008E17BB">
              <w:rPr>
                <w:rFonts w:ascii="Calibri" w:hAnsi="Calibri" w:cs="Calibri"/>
                <w:sz w:val="21"/>
                <w:szCs w:val="21"/>
              </w:rPr>
              <w:t>)</w:t>
            </w:r>
          </w:p>
          <w:p w:rsidR="00580144" w:rsidRPr="008E17BB" w:rsidRDefault="00580144" w:rsidP="008C585F">
            <w:pPr>
              <w:rPr>
                <w:rFonts w:ascii="Calibri" w:hAnsi="Calibri" w:cs="Calibri"/>
              </w:rPr>
            </w:pPr>
            <w:r w:rsidRPr="008E17BB">
              <w:rPr>
                <w:rFonts w:ascii="Calibri" w:hAnsi="Calibri" w:cs="Calibri"/>
                <w:sz w:val="21"/>
                <w:szCs w:val="21"/>
              </w:rPr>
              <w:t>Toán, KHTN, Tiếng Anh (</w:t>
            </w:r>
            <w:r w:rsidRPr="008E17BB">
              <w:rPr>
                <w:rFonts w:ascii="Calibri" w:hAnsi="Calibri" w:cs="Calibri"/>
                <w:b/>
                <w:bCs/>
                <w:sz w:val="21"/>
                <w:szCs w:val="21"/>
              </w:rPr>
              <w:t>D90</w:t>
            </w:r>
            <w:r w:rsidRPr="008E17BB">
              <w:rPr>
                <w:rFonts w:ascii="Calibri" w:hAnsi="Calibri" w:cs="Calibri"/>
                <w:sz w:val="21"/>
                <w:szCs w:val="21"/>
              </w:rPr>
              <w:t>)</w:t>
            </w:r>
          </w:p>
        </w:tc>
      </w:tr>
      <w:tr w:rsidR="00580144" w:rsidRPr="008E17BB" w:rsidTr="008C585F">
        <w:trPr>
          <w:trHeight w:val="366"/>
        </w:trPr>
        <w:tc>
          <w:tcPr>
            <w:tcW w:w="281" w:type="pct"/>
            <w:shd w:val="clear" w:color="auto" w:fill="auto"/>
            <w:vAlign w:val="center"/>
          </w:tcPr>
          <w:p w:rsidR="00580144" w:rsidRPr="008E17BB" w:rsidRDefault="00580144" w:rsidP="008C585F">
            <w:pPr>
              <w:jc w:val="center"/>
              <w:rPr>
                <w:rFonts w:ascii="Calibri" w:hAnsi="Calibri" w:cs="Calibri"/>
              </w:rPr>
            </w:pPr>
            <w:r w:rsidRPr="008E17BB">
              <w:rPr>
                <w:rFonts w:ascii="Calibri" w:hAnsi="Calibri" w:cs="Calibri"/>
              </w:rPr>
              <w:t> </w:t>
            </w:r>
          </w:p>
        </w:tc>
        <w:tc>
          <w:tcPr>
            <w:tcW w:w="1717" w:type="pct"/>
            <w:shd w:val="clear" w:color="auto" w:fill="auto"/>
            <w:vAlign w:val="bottom"/>
          </w:tcPr>
          <w:p w:rsidR="00580144" w:rsidRPr="008E17BB" w:rsidRDefault="00580144" w:rsidP="008C585F">
            <w:pPr>
              <w:rPr>
                <w:rFonts w:ascii="Calibri" w:hAnsi="Calibri" w:cs="Calibri"/>
              </w:rPr>
            </w:pPr>
            <w:r w:rsidRPr="008E17BB">
              <w:rPr>
                <w:rFonts w:ascii="Calibri" w:hAnsi="Calibri" w:cs="Calibri"/>
              </w:rPr>
              <w:t> </w:t>
            </w:r>
          </w:p>
        </w:tc>
        <w:tc>
          <w:tcPr>
            <w:tcW w:w="634" w:type="pct"/>
            <w:vAlign w:val="center"/>
          </w:tcPr>
          <w:p w:rsidR="00580144" w:rsidRPr="008E17BB" w:rsidRDefault="00580144" w:rsidP="008C585F">
            <w:pPr>
              <w:jc w:val="center"/>
              <w:rPr>
                <w:rFonts w:ascii="Calibri" w:hAnsi="Calibri" w:cs="Calibri"/>
                <w:b/>
                <w:bCs/>
              </w:rPr>
            </w:pPr>
          </w:p>
        </w:tc>
        <w:tc>
          <w:tcPr>
            <w:tcW w:w="412" w:type="pct"/>
            <w:shd w:val="clear" w:color="auto" w:fill="auto"/>
            <w:vAlign w:val="center"/>
          </w:tcPr>
          <w:p w:rsidR="00580144" w:rsidRPr="008E17BB" w:rsidRDefault="00580144" w:rsidP="008C585F">
            <w:pPr>
              <w:jc w:val="center"/>
              <w:rPr>
                <w:rFonts w:ascii="Calibri" w:hAnsi="Calibri" w:cs="Calibri"/>
                <w:b/>
                <w:bCs/>
              </w:rPr>
            </w:pPr>
            <w:r w:rsidRPr="008E17BB">
              <w:rPr>
                <w:rFonts w:ascii="Calibri" w:hAnsi="Calibri" w:cs="Calibri"/>
                <w:b/>
                <w:bCs/>
              </w:rPr>
              <w:t>1225</w:t>
            </w:r>
          </w:p>
        </w:tc>
        <w:tc>
          <w:tcPr>
            <w:tcW w:w="1957" w:type="pct"/>
          </w:tcPr>
          <w:p w:rsidR="00580144" w:rsidRPr="008E17BB" w:rsidRDefault="00580144" w:rsidP="008C585F">
            <w:pPr>
              <w:jc w:val="center"/>
              <w:rPr>
                <w:rFonts w:ascii="Calibri" w:hAnsi="Calibri" w:cs="Calibri"/>
              </w:rPr>
            </w:pPr>
          </w:p>
        </w:tc>
      </w:tr>
    </w:tbl>
    <w:p w:rsidR="00580144" w:rsidRPr="008E17BB" w:rsidRDefault="00580144" w:rsidP="00580144">
      <w:pPr>
        <w:rPr>
          <w:rFonts w:ascii="Calibri" w:hAnsi="Calibri" w:cs="Calibri"/>
          <w:i/>
          <w:color w:val="FF0000"/>
        </w:rPr>
      </w:pPr>
      <w:r w:rsidRPr="008E17BB">
        <w:rPr>
          <w:rFonts w:ascii="Calibri" w:hAnsi="Calibri" w:cs="Calibri"/>
          <w:i/>
          <w:color w:val="FF0000"/>
        </w:rPr>
        <w:t>Ghi chú: (1) Môn Ngoại ngữ tính hệ số 2 đối với tất cả các tổ hợp xét tuyển</w:t>
      </w:r>
    </w:p>
    <w:p w:rsidR="00580144" w:rsidRPr="008E17BB" w:rsidRDefault="00580144" w:rsidP="00580144">
      <w:pPr>
        <w:ind w:firstLine="720"/>
        <w:rPr>
          <w:rFonts w:ascii="Calibri" w:hAnsi="Calibri" w:cs="Calibri"/>
          <w:i/>
          <w:color w:val="FF0000"/>
        </w:rPr>
      </w:pPr>
      <w:r w:rsidRPr="008E17BB">
        <w:rPr>
          <w:rFonts w:ascii="Calibri" w:hAnsi="Calibri" w:cs="Calibri"/>
          <w:i/>
          <w:color w:val="FF0000"/>
        </w:rPr>
        <w:t>(2)* là các ngành đào tạo có cả chương trình chuẩn và chương trình chất lượng cao. Trường tổ chức tuyển sinh các chương trình chất lượng cao sau khi sinh viên nhập học.</w:t>
      </w:r>
    </w:p>
    <w:p w:rsidR="00580144" w:rsidRPr="008E17BB" w:rsidRDefault="00580144" w:rsidP="00580144">
      <w:pPr>
        <w:rPr>
          <w:rFonts w:ascii="Calibri" w:hAnsi="Calibri" w:cs="Calibri"/>
        </w:rPr>
      </w:pPr>
    </w:p>
    <w:p w:rsidR="003B2076" w:rsidRPr="00BE329A" w:rsidRDefault="00295DD2" w:rsidP="00295DD2">
      <w:pPr>
        <w:jc w:val="both"/>
        <w:rPr>
          <w:rFonts w:ascii="Calibri" w:hAnsi="Calibri" w:cs="Calibri"/>
          <w:lang w:val="nl-NL"/>
        </w:rPr>
      </w:pPr>
      <w:r w:rsidRPr="00BE329A">
        <w:rPr>
          <w:rFonts w:ascii="Calibri" w:hAnsi="Calibri" w:cs="Calibri"/>
          <w:b/>
          <w:bCs/>
          <w:lang w:val="nl-NL"/>
        </w:rPr>
        <w:t>6. Chương trình đào tạo chất lượng cao</w:t>
      </w:r>
      <w:r w:rsidRPr="00BE329A">
        <w:rPr>
          <w:rFonts w:ascii="Calibri" w:hAnsi="Calibri" w:cs="Calibri"/>
          <w:lang w:val="nl-NL"/>
        </w:rPr>
        <w:t xml:space="preserve"> gồm các ngành Sư phạm tiếng Anh, Ngôn ngữ Anh, Ngôn ngữ Trung Quốc, Ngôn ngữ Pháp, Ngôn ngữ Nhật của Trường ĐH Ngoại ngữ. SV được </w:t>
      </w:r>
      <w:r w:rsidR="00BE329A" w:rsidRPr="00BE329A">
        <w:rPr>
          <w:rFonts w:ascii="Calibri" w:hAnsi="Calibri" w:cs="Calibri"/>
          <w:lang w:val="nl-NL"/>
        </w:rPr>
        <w:t xml:space="preserve">học đội ngũ giảng viên hàng đầu với nhiều đổi mới trong phương pháp giảng dạy, kiểm tra đánh giá, được </w:t>
      </w:r>
      <w:r w:rsidRPr="00BE329A">
        <w:rPr>
          <w:rFonts w:ascii="Calibri" w:hAnsi="Calibri" w:cs="Calibri"/>
          <w:lang w:val="nl-NL"/>
        </w:rPr>
        <w:t xml:space="preserve">hỗ trợ kinh phí </w:t>
      </w:r>
      <w:r w:rsidR="00BE329A" w:rsidRPr="00BE329A">
        <w:rPr>
          <w:rFonts w:ascii="Calibri" w:hAnsi="Calibri" w:cs="Calibri"/>
          <w:lang w:val="nl-NL"/>
        </w:rPr>
        <w:t>đào tạo và nghiên cứu khoa học</w:t>
      </w:r>
      <w:r w:rsidRPr="00BE329A">
        <w:rPr>
          <w:rFonts w:ascii="Calibri" w:hAnsi="Calibri" w:cs="Calibri"/>
          <w:lang w:val="nl-NL"/>
        </w:rPr>
        <w:t>, được hỗ trợ kinh phí học tiếng Anh để tối thiểu đạt trình độ Bậc 4 (B2) theo khung năng lực ngoại ngữ 6 bậc dùng cho Việt Nam. </w:t>
      </w:r>
    </w:p>
    <w:p w:rsidR="00295DD2" w:rsidRPr="00BE329A" w:rsidRDefault="00295DD2" w:rsidP="00295DD2">
      <w:pPr>
        <w:jc w:val="both"/>
        <w:rPr>
          <w:rFonts w:ascii="Calibri" w:hAnsi="Calibri" w:cs="Calibri"/>
          <w:lang w:val="nl-NL"/>
        </w:rPr>
      </w:pPr>
      <w:r w:rsidRPr="00BE329A">
        <w:rPr>
          <w:rFonts w:ascii="Calibri" w:hAnsi="Calibri" w:cs="Calibri"/>
          <w:u w:val="single"/>
          <w:lang w:val="nl-NL"/>
        </w:rPr>
        <w:t>SV tốt nghiệp được nhận bằng cử nhân chất lượng cao</w:t>
      </w:r>
      <w:r w:rsidRPr="00BE329A">
        <w:rPr>
          <w:rFonts w:ascii="Calibri" w:hAnsi="Calibri" w:cs="Calibri"/>
          <w:lang w:val="nl-NL"/>
        </w:rPr>
        <w:t>.</w:t>
      </w:r>
    </w:p>
    <w:p w:rsidR="00295DD2" w:rsidRDefault="00295DD2" w:rsidP="00295DD2">
      <w:pPr>
        <w:jc w:val="both"/>
        <w:rPr>
          <w:rFonts w:ascii="Calibri" w:hAnsi="Calibri" w:cs="Calibri"/>
          <w:lang w:val="nl-NL"/>
        </w:rPr>
      </w:pPr>
    </w:p>
    <w:p w:rsidR="00295DD2" w:rsidRPr="00BE329A" w:rsidRDefault="00295DD2" w:rsidP="00295DD2">
      <w:pPr>
        <w:jc w:val="both"/>
        <w:rPr>
          <w:rFonts w:ascii="Calibri" w:hAnsi="Calibri" w:cs="Calibri"/>
          <w:lang w:val="nl-NL"/>
        </w:rPr>
      </w:pPr>
      <w:r w:rsidRPr="00BE329A">
        <w:rPr>
          <w:rFonts w:ascii="Calibri" w:hAnsi="Calibri" w:cs="Calibri"/>
          <w:b/>
          <w:bCs/>
          <w:lang w:val="nl-NL"/>
        </w:rPr>
        <w:t>7.</w:t>
      </w:r>
      <w:r w:rsidRPr="00BE329A">
        <w:rPr>
          <w:rFonts w:ascii="Calibri" w:hAnsi="Calibri" w:cs="Calibri"/>
          <w:lang w:val="nl-NL"/>
        </w:rPr>
        <w:t> </w:t>
      </w:r>
      <w:r w:rsidRPr="00BE329A">
        <w:rPr>
          <w:rFonts w:ascii="Calibri" w:hAnsi="Calibri" w:cs="Calibri"/>
          <w:b/>
          <w:bCs/>
          <w:lang w:val="nl-NL"/>
        </w:rPr>
        <w:t>Đào tạo cùng lúc hai chương trình đào tạo (bằng kép)</w:t>
      </w:r>
      <w:r w:rsidRPr="00BE329A">
        <w:rPr>
          <w:rFonts w:ascii="Calibri" w:hAnsi="Calibri" w:cs="Calibri"/>
          <w:lang w:val="nl-NL"/>
        </w:rPr>
        <w:t xml:space="preserve">: </w:t>
      </w:r>
    </w:p>
    <w:p w:rsidR="002733BA" w:rsidRPr="00BE329A" w:rsidRDefault="002733BA" w:rsidP="00295DD2">
      <w:pPr>
        <w:jc w:val="both"/>
        <w:rPr>
          <w:rFonts w:ascii="Calibri" w:hAnsi="Calibri" w:cs="Calibri"/>
          <w:lang w:val="nl-NL"/>
        </w:rPr>
      </w:pPr>
    </w:p>
    <w:p w:rsidR="00F263E7" w:rsidRDefault="00295DD2" w:rsidP="00F263E7">
      <w:pPr>
        <w:jc w:val="both"/>
        <w:rPr>
          <w:rFonts w:ascii="Calibri" w:hAnsi="Calibri" w:cs="Calibri"/>
          <w:spacing w:val="-4"/>
          <w:lang w:val="nl-NL"/>
        </w:rPr>
      </w:pPr>
      <w:r w:rsidRPr="00BE329A">
        <w:rPr>
          <w:rFonts w:ascii="Calibri" w:hAnsi="Calibri" w:cs="Calibri"/>
          <w:lang w:val="nl-NL"/>
        </w:rPr>
        <w:t xml:space="preserve">SV học hết năm học thứ nhất nếu có nguyện vọng và đủ điều kiện về học lực được đăng ký học thêm một CTĐT thứ hai </w:t>
      </w:r>
      <w:r w:rsidR="00F263E7" w:rsidRPr="00BE329A">
        <w:rPr>
          <w:rFonts w:ascii="Calibri" w:hAnsi="Calibri" w:cs="Calibri"/>
          <w:spacing w:val="-4"/>
          <w:lang w:val="nl-NL"/>
        </w:rPr>
        <w:t xml:space="preserve">trong </w:t>
      </w:r>
      <w:r w:rsidR="00F263E7" w:rsidRPr="00BE329A">
        <w:rPr>
          <w:rFonts w:ascii="Calibri" w:hAnsi="Calibri" w:cs="Calibri"/>
          <w:b/>
          <w:spacing w:val="-4"/>
          <w:lang w:val="nl-NL"/>
        </w:rPr>
        <w:t xml:space="preserve">12 </w:t>
      </w:r>
      <w:r w:rsidR="00F263E7" w:rsidRPr="00BE329A">
        <w:rPr>
          <w:rFonts w:ascii="Calibri" w:hAnsi="Calibri" w:cs="Calibri"/>
          <w:spacing w:val="-4"/>
          <w:lang w:val="nl-NL"/>
        </w:rPr>
        <w:t>ngành đà</w:t>
      </w:r>
      <w:r w:rsidR="003B2076" w:rsidRPr="00BE329A">
        <w:rPr>
          <w:rFonts w:ascii="Calibri" w:hAnsi="Calibri" w:cs="Calibri"/>
          <w:spacing w:val="-4"/>
          <w:lang w:val="nl-NL"/>
        </w:rPr>
        <w:t xml:space="preserve">o tạo </w:t>
      </w:r>
      <w:r w:rsidR="00F263E7" w:rsidRPr="00BE329A">
        <w:rPr>
          <w:rFonts w:ascii="Calibri" w:hAnsi="Calibri" w:cs="Calibri"/>
          <w:spacing w:val="-4"/>
          <w:lang w:val="nl-NL"/>
        </w:rPr>
        <w:t xml:space="preserve">tại </w:t>
      </w:r>
      <w:r w:rsidR="00F263E7" w:rsidRPr="00BE329A">
        <w:rPr>
          <w:rFonts w:ascii="Calibri" w:hAnsi="Calibri" w:cs="Calibri"/>
          <w:b/>
          <w:spacing w:val="-4"/>
          <w:lang w:val="nl-NL"/>
        </w:rPr>
        <w:t xml:space="preserve">4 </w:t>
      </w:r>
      <w:r w:rsidR="00F263E7" w:rsidRPr="00BE329A">
        <w:rPr>
          <w:rFonts w:ascii="Calibri" w:hAnsi="Calibri" w:cs="Calibri"/>
          <w:spacing w:val="-4"/>
          <w:lang w:val="nl-NL"/>
        </w:rPr>
        <w:t>đơn vị sau:</w:t>
      </w:r>
    </w:p>
    <w:p w:rsidR="008A24E4" w:rsidRPr="00BE329A" w:rsidRDefault="008A24E4" w:rsidP="00F263E7">
      <w:pPr>
        <w:jc w:val="both"/>
        <w:rPr>
          <w:rFonts w:ascii="Calibri" w:hAnsi="Calibri" w:cs="Calibri"/>
          <w:spacing w:val="-4"/>
          <w:lang w:val="nl-NL"/>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17"/>
        <w:gridCol w:w="5925"/>
      </w:tblGrid>
      <w:tr w:rsidR="008A24E4" w:rsidRPr="00BE329A">
        <w:trPr>
          <w:trHeight w:val="388"/>
        </w:trPr>
        <w:tc>
          <w:tcPr>
            <w:tcW w:w="403" w:type="dxa"/>
            <w:shd w:val="clear" w:color="auto" w:fill="auto"/>
            <w:vAlign w:val="center"/>
          </w:tcPr>
          <w:p w:rsidR="008A24E4" w:rsidRPr="00BE329A" w:rsidRDefault="008A24E4" w:rsidP="00532F64">
            <w:pPr>
              <w:jc w:val="center"/>
              <w:rPr>
                <w:rFonts w:ascii="Calibri" w:hAnsi="Calibri" w:cs="Calibri"/>
                <w:b/>
                <w:bCs/>
              </w:rPr>
            </w:pPr>
            <w:r w:rsidRPr="00BE329A">
              <w:rPr>
                <w:rFonts w:ascii="Calibri" w:hAnsi="Calibri" w:cs="Calibri"/>
                <w:b/>
                <w:lang w:val="nl-NL"/>
              </w:rPr>
              <w:br w:type="page"/>
            </w:r>
            <w:r w:rsidRPr="00BE329A">
              <w:rPr>
                <w:rFonts w:ascii="Calibri" w:hAnsi="Calibri" w:cs="Calibri"/>
                <w:b/>
                <w:bCs/>
              </w:rPr>
              <w:t>TT</w:t>
            </w:r>
          </w:p>
        </w:tc>
        <w:tc>
          <w:tcPr>
            <w:tcW w:w="0" w:type="auto"/>
            <w:shd w:val="clear" w:color="auto" w:fill="auto"/>
            <w:noWrap/>
            <w:vAlign w:val="center"/>
          </w:tcPr>
          <w:p w:rsidR="008A24E4" w:rsidRPr="00BE329A" w:rsidRDefault="008A24E4" w:rsidP="00532F64">
            <w:pPr>
              <w:jc w:val="center"/>
              <w:rPr>
                <w:rFonts w:ascii="Calibri" w:hAnsi="Calibri" w:cs="Calibri"/>
                <w:b/>
                <w:bCs/>
              </w:rPr>
            </w:pPr>
            <w:r w:rsidRPr="00BE329A">
              <w:rPr>
                <w:rFonts w:ascii="Calibri" w:hAnsi="Calibri" w:cs="Calibri"/>
                <w:b/>
                <w:bCs/>
              </w:rPr>
              <w:t>Tên trường</w:t>
            </w:r>
          </w:p>
        </w:tc>
        <w:tc>
          <w:tcPr>
            <w:tcW w:w="5925" w:type="dxa"/>
            <w:vAlign w:val="center"/>
          </w:tcPr>
          <w:p w:rsidR="008A24E4" w:rsidRPr="00BE329A" w:rsidRDefault="008A24E4" w:rsidP="000F4327">
            <w:pPr>
              <w:jc w:val="center"/>
              <w:rPr>
                <w:rFonts w:ascii="Calibri" w:hAnsi="Calibri" w:cs="Calibri"/>
                <w:b/>
              </w:rPr>
            </w:pPr>
            <w:r w:rsidRPr="00BE329A">
              <w:rPr>
                <w:rFonts w:ascii="Calibri" w:hAnsi="Calibri" w:cs="Calibri"/>
                <w:b/>
              </w:rPr>
              <w:t>Tên các ngành đào tạo</w:t>
            </w:r>
          </w:p>
        </w:tc>
      </w:tr>
      <w:tr w:rsidR="008A24E4" w:rsidRPr="00BE329A">
        <w:trPr>
          <w:trHeight w:val="966"/>
        </w:trPr>
        <w:tc>
          <w:tcPr>
            <w:tcW w:w="403" w:type="dxa"/>
            <w:shd w:val="clear" w:color="auto" w:fill="auto"/>
            <w:vAlign w:val="center"/>
          </w:tcPr>
          <w:p w:rsidR="008A24E4" w:rsidRPr="00BE329A" w:rsidRDefault="008A24E4" w:rsidP="000F4327">
            <w:pPr>
              <w:rPr>
                <w:rFonts w:ascii="Calibri" w:hAnsi="Calibri" w:cs="Calibri"/>
                <w:bCs/>
              </w:rPr>
            </w:pPr>
            <w:r w:rsidRPr="00BE329A">
              <w:rPr>
                <w:rFonts w:ascii="Calibri" w:hAnsi="Calibri" w:cs="Calibri"/>
                <w:bCs/>
              </w:rPr>
              <w:t>1</w:t>
            </w:r>
          </w:p>
        </w:tc>
        <w:tc>
          <w:tcPr>
            <w:tcW w:w="0" w:type="auto"/>
            <w:shd w:val="clear" w:color="auto" w:fill="auto"/>
            <w:noWrap/>
            <w:vAlign w:val="center"/>
          </w:tcPr>
          <w:p w:rsidR="008A24E4" w:rsidRPr="00BE329A" w:rsidRDefault="008A24E4" w:rsidP="000F4327">
            <w:pPr>
              <w:rPr>
                <w:rFonts w:ascii="Calibri" w:hAnsi="Calibri" w:cs="Calibri"/>
                <w:bCs/>
              </w:rPr>
            </w:pPr>
            <w:r w:rsidRPr="00BE329A">
              <w:rPr>
                <w:rFonts w:ascii="Calibri" w:hAnsi="Calibri" w:cs="Calibri"/>
                <w:bCs/>
              </w:rPr>
              <w:t>Đại học Kinh tế-ĐHQGHN</w:t>
            </w:r>
          </w:p>
        </w:tc>
        <w:tc>
          <w:tcPr>
            <w:tcW w:w="5925" w:type="dxa"/>
            <w:vAlign w:val="center"/>
          </w:tcPr>
          <w:p w:rsidR="008A24E4" w:rsidRPr="00BE329A" w:rsidRDefault="00154D3F" w:rsidP="000F4327">
            <w:pPr>
              <w:pStyle w:val="oancuaDanhsach"/>
              <w:spacing w:after="0" w:line="240" w:lineRule="auto"/>
              <w:ind w:left="0"/>
              <w:rPr>
                <w:rFonts w:eastAsia="Times New Roman" w:cs="Calibri"/>
                <w:sz w:val="24"/>
                <w:szCs w:val="24"/>
                <w:lang w:val="vi-VN"/>
              </w:rPr>
            </w:pPr>
            <w:r w:rsidRPr="00BE329A">
              <w:rPr>
                <w:rFonts w:eastAsia="Times New Roman" w:cs="Calibri"/>
                <w:sz w:val="24"/>
                <w:szCs w:val="24"/>
                <w:lang w:val="en-US"/>
              </w:rPr>
              <w:t xml:space="preserve"> </w:t>
            </w:r>
            <w:r w:rsidR="00532F64" w:rsidRPr="00BE329A">
              <w:rPr>
                <w:rFonts w:eastAsia="Times New Roman" w:cs="Calibri"/>
                <w:sz w:val="24"/>
                <w:szCs w:val="24"/>
                <w:lang w:val="en-US"/>
              </w:rPr>
              <w:t xml:space="preserve">1. </w:t>
            </w:r>
            <w:r w:rsidR="008A24E4" w:rsidRPr="00BE329A">
              <w:rPr>
                <w:rFonts w:eastAsia="Times New Roman" w:cs="Calibri"/>
                <w:sz w:val="24"/>
                <w:szCs w:val="24"/>
                <w:lang w:val="vi-VN"/>
              </w:rPr>
              <w:t>Tài chính ngân hàng;</w:t>
            </w:r>
          </w:p>
          <w:p w:rsidR="00532F64" w:rsidRPr="00BE329A" w:rsidRDefault="00154D3F" w:rsidP="000F4327">
            <w:pPr>
              <w:pStyle w:val="oancuaDanhsach"/>
              <w:spacing w:after="0" w:line="240" w:lineRule="auto"/>
              <w:ind w:left="0"/>
              <w:rPr>
                <w:rFonts w:eastAsia="Times New Roman" w:cs="Calibri"/>
                <w:sz w:val="24"/>
                <w:szCs w:val="24"/>
                <w:lang w:val="en-US"/>
              </w:rPr>
            </w:pPr>
            <w:r w:rsidRPr="00BE329A">
              <w:rPr>
                <w:rFonts w:eastAsia="Times New Roman" w:cs="Calibri"/>
                <w:sz w:val="24"/>
                <w:szCs w:val="24"/>
                <w:lang w:val="en-US"/>
              </w:rPr>
              <w:t xml:space="preserve"> </w:t>
            </w:r>
            <w:r w:rsidR="00532F64" w:rsidRPr="00BE329A">
              <w:rPr>
                <w:rFonts w:eastAsia="Times New Roman" w:cs="Calibri"/>
                <w:sz w:val="24"/>
                <w:szCs w:val="24"/>
                <w:lang w:val="en-US"/>
              </w:rPr>
              <w:t xml:space="preserve">2. </w:t>
            </w:r>
            <w:r w:rsidR="008A24E4" w:rsidRPr="00BE329A">
              <w:rPr>
                <w:rFonts w:eastAsia="Times New Roman" w:cs="Calibri"/>
                <w:sz w:val="24"/>
                <w:szCs w:val="24"/>
                <w:lang w:val="vi-VN"/>
              </w:rPr>
              <w:t>Quản trị kinh doanh;</w:t>
            </w:r>
          </w:p>
          <w:p w:rsidR="008A24E4" w:rsidRPr="00BE329A" w:rsidRDefault="00154D3F" w:rsidP="000F4327">
            <w:pPr>
              <w:pStyle w:val="oancuaDanhsach"/>
              <w:spacing w:after="0" w:line="240" w:lineRule="auto"/>
              <w:ind w:left="0"/>
              <w:rPr>
                <w:rFonts w:eastAsia="Times New Roman" w:cs="Calibri"/>
                <w:sz w:val="24"/>
                <w:szCs w:val="24"/>
                <w:lang w:val="vi-VN"/>
              </w:rPr>
            </w:pPr>
            <w:r w:rsidRPr="00BE329A">
              <w:rPr>
                <w:rFonts w:eastAsia="Times New Roman" w:cs="Calibri"/>
                <w:sz w:val="24"/>
                <w:szCs w:val="24"/>
                <w:lang w:val="en-US"/>
              </w:rPr>
              <w:t xml:space="preserve"> </w:t>
            </w:r>
            <w:r w:rsidR="00532F64" w:rsidRPr="00BE329A">
              <w:rPr>
                <w:rFonts w:eastAsia="Times New Roman" w:cs="Calibri"/>
                <w:sz w:val="24"/>
                <w:szCs w:val="24"/>
                <w:lang w:val="en-US"/>
              </w:rPr>
              <w:t xml:space="preserve">3. </w:t>
            </w:r>
            <w:r w:rsidR="008A24E4" w:rsidRPr="00BE329A">
              <w:rPr>
                <w:rFonts w:eastAsia="Times New Roman" w:cs="Calibri"/>
                <w:sz w:val="24"/>
                <w:szCs w:val="24"/>
                <w:lang w:val="vi-VN"/>
              </w:rPr>
              <w:t>Kinh tế quốc tế</w:t>
            </w:r>
          </w:p>
        </w:tc>
      </w:tr>
      <w:tr w:rsidR="008A24E4" w:rsidRPr="00BE329A">
        <w:trPr>
          <w:trHeight w:val="1246"/>
        </w:trPr>
        <w:tc>
          <w:tcPr>
            <w:tcW w:w="403" w:type="dxa"/>
            <w:shd w:val="clear" w:color="auto" w:fill="auto"/>
            <w:vAlign w:val="center"/>
          </w:tcPr>
          <w:p w:rsidR="008A24E4" w:rsidRPr="00BE329A" w:rsidRDefault="008A24E4" w:rsidP="000F4327">
            <w:pPr>
              <w:rPr>
                <w:rFonts w:ascii="Calibri" w:hAnsi="Calibri" w:cs="Calibri"/>
              </w:rPr>
            </w:pPr>
            <w:r w:rsidRPr="00BE329A">
              <w:rPr>
                <w:rFonts w:ascii="Calibri" w:hAnsi="Calibri" w:cs="Calibri"/>
              </w:rPr>
              <w:t>2</w:t>
            </w:r>
          </w:p>
        </w:tc>
        <w:tc>
          <w:tcPr>
            <w:tcW w:w="0" w:type="auto"/>
            <w:shd w:val="clear" w:color="auto" w:fill="auto"/>
            <w:noWrap/>
            <w:vAlign w:val="center"/>
          </w:tcPr>
          <w:p w:rsidR="008A24E4" w:rsidRPr="00BE329A" w:rsidRDefault="008A24E4" w:rsidP="000F4327">
            <w:pPr>
              <w:rPr>
                <w:rFonts w:ascii="Calibri" w:hAnsi="Calibri" w:cs="Calibri"/>
              </w:rPr>
            </w:pPr>
            <w:r w:rsidRPr="00BE329A">
              <w:rPr>
                <w:rFonts w:ascii="Calibri" w:hAnsi="Calibri" w:cs="Calibri"/>
              </w:rPr>
              <w:t>ĐH KHXH&amp;NV</w:t>
            </w:r>
          </w:p>
        </w:tc>
        <w:tc>
          <w:tcPr>
            <w:tcW w:w="5925" w:type="dxa"/>
            <w:vAlign w:val="center"/>
          </w:tcPr>
          <w:p w:rsidR="008A24E4" w:rsidRPr="00BE329A" w:rsidRDefault="008A24E4" w:rsidP="000F4327">
            <w:pPr>
              <w:pStyle w:val="oancuaDanhsach"/>
              <w:numPr>
                <w:ilvl w:val="0"/>
                <w:numId w:val="2"/>
              </w:numPr>
              <w:spacing w:after="0" w:line="240" w:lineRule="auto"/>
              <w:ind w:left="358" w:hanging="270"/>
              <w:rPr>
                <w:rFonts w:eastAsia="Times New Roman" w:cs="Calibri"/>
                <w:sz w:val="24"/>
                <w:szCs w:val="24"/>
                <w:lang w:val="en-US"/>
              </w:rPr>
            </w:pPr>
            <w:r w:rsidRPr="00BE329A">
              <w:rPr>
                <w:rFonts w:eastAsia="Times New Roman" w:cs="Calibri"/>
                <w:sz w:val="24"/>
                <w:szCs w:val="24"/>
                <w:lang w:val="en-US"/>
              </w:rPr>
              <w:t>Báo chí;</w:t>
            </w:r>
          </w:p>
          <w:p w:rsidR="008A24E4" w:rsidRPr="00BE329A" w:rsidRDefault="008A24E4" w:rsidP="000F4327">
            <w:pPr>
              <w:pStyle w:val="oancuaDanhsach"/>
              <w:numPr>
                <w:ilvl w:val="0"/>
                <w:numId w:val="2"/>
              </w:numPr>
              <w:spacing w:after="0" w:line="240" w:lineRule="auto"/>
              <w:ind w:left="358" w:hanging="270"/>
              <w:rPr>
                <w:rFonts w:eastAsia="Times New Roman" w:cs="Calibri"/>
                <w:sz w:val="24"/>
                <w:szCs w:val="24"/>
                <w:lang w:val="en-US"/>
              </w:rPr>
            </w:pPr>
            <w:r w:rsidRPr="00BE329A">
              <w:rPr>
                <w:rFonts w:eastAsia="Times New Roman" w:cs="Calibri"/>
                <w:sz w:val="24"/>
                <w:szCs w:val="24"/>
                <w:lang w:val="en-US"/>
              </w:rPr>
              <w:t>Khoa học quản lý;</w:t>
            </w:r>
          </w:p>
          <w:p w:rsidR="008A24E4" w:rsidRPr="00BE329A" w:rsidRDefault="008A24E4" w:rsidP="000F4327">
            <w:pPr>
              <w:pStyle w:val="oancuaDanhsach"/>
              <w:numPr>
                <w:ilvl w:val="0"/>
                <w:numId w:val="2"/>
              </w:numPr>
              <w:spacing w:after="0" w:line="240" w:lineRule="auto"/>
              <w:ind w:left="358" w:hanging="270"/>
              <w:rPr>
                <w:rFonts w:eastAsia="Times New Roman" w:cs="Calibri"/>
                <w:sz w:val="24"/>
                <w:szCs w:val="24"/>
                <w:lang w:val="en-US"/>
              </w:rPr>
            </w:pPr>
            <w:r w:rsidRPr="00BE329A">
              <w:rPr>
                <w:rFonts w:eastAsia="Times New Roman" w:cs="Calibri"/>
                <w:sz w:val="24"/>
                <w:szCs w:val="24"/>
                <w:lang w:val="en-US"/>
              </w:rPr>
              <w:t>Quản trị dịch vụ du lịch và lữ hành;</w:t>
            </w:r>
          </w:p>
          <w:p w:rsidR="008A24E4" w:rsidRPr="00BE329A" w:rsidRDefault="008A24E4" w:rsidP="000F4327">
            <w:pPr>
              <w:pStyle w:val="oancuaDanhsach"/>
              <w:numPr>
                <w:ilvl w:val="0"/>
                <w:numId w:val="2"/>
              </w:numPr>
              <w:spacing w:after="0" w:line="240" w:lineRule="auto"/>
              <w:ind w:left="358" w:hanging="270"/>
              <w:rPr>
                <w:rFonts w:eastAsia="Times New Roman" w:cs="Calibri"/>
                <w:sz w:val="24"/>
                <w:szCs w:val="24"/>
                <w:lang w:val="en-US"/>
              </w:rPr>
            </w:pPr>
            <w:r w:rsidRPr="00BE329A">
              <w:rPr>
                <w:rFonts w:eastAsia="Times New Roman" w:cs="Calibri"/>
                <w:sz w:val="24"/>
                <w:szCs w:val="24"/>
                <w:lang w:val="en-US"/>
              </w:rPr>
              <w:t>Quốc tế học</w:t>
            </w:r>
          </w:p>
        </w:tc>
      </w:tr>
      <w:tr w:rsidR="008A24E4" w:rsidRPr="00BE329A">
        <w:trPr>
          <w:trHeight w:val="388"/>
        </w:trPr>
        <w:tc>
          <w:tcPr>
            <w:tcW w:w="403" w:type="dxa"/>
            <w:shd w:val="clear" w:color="auto" w:fill="auto"/>
            <w:vAlign w:val="center"/>
          </w:tcPr>
          <w:p w:rsidR="008A24E4" w:rsidRPr="00BE329A" w:rsidRDefault="008A24E4" w:rsidP="000F4327">
            <w:pPr>
              <w:rPr>
                <w:rFonts w:ascii="Calibri" w:hAnsi="Calibri" w:cs="Calibri"/>
              </w:rPr>
            </w:pPr>
            <w:r w:rsidRPr="00BE329A">
              <w:rPr>
                <w:rFonts w:ascii="Calibri" w:hAnsi="Calibri" w:cs="Calibri"/>
              </w:rPr>
              <w:t>3</w:t>
            </w:r>
          </w:p>
        </w:tc>
        <w:tc>
          <w:tcPr>
            <w:tcW w:w="0" w:type="auto"/>
            <w:shd w:val="clear" w:color="auto" w:fill="auto"/>
            <w:noWrap/>
            <w:vAlign w:val="center"/>
          </w:tcPr>
          <w:p w:rsidR="008A24E4" w:rsidRPr="00BE329A" w:rsidRDefault="008A24E4" w:rsidP="000F4327">
            <w:pPr>
              <w:rPr>
                <w:rFonts w:ascii="Calibri" w:hAnsi="Calibri" w:cs="Calibri"/>
              </w:rPr>
            </w:pPr>
            <w:r w:rsidRPr="00BE329A">
              <w:rPr>
                <w:rFonts w:ascii="Calibri" w:hAnsi="Calibri" w:cs="Calibri"/>
              </w:rPr>
              <w:t>Khoa Luật</w:t>
            </w:r>
          </w:p>
        </w:tc>
        <w:tc>
          <w:tcPr>
            <w:tcW w:w="5925" w:type="dxa"/>
            <w:vAlign w:val="center"/>
          </w:tcPr>
          <w:p w:rsidR="008A24E4" w:rsidRPr="00BE329A" w:rsidRDefault="008A24E4" w:rsidP="000F4327">
            <w:pPr>
              <w:pStyle w:val="oancuaDanhsach"/>
              <w:numPr>
                <w:ilvl w:val="0"/>
                <w:numId w:val="3"/>
              </w:numPr>
              <w:spacing w:after="0" w:line="240" w:lineRule="auto"/>
              <w:ind w:left="358" w:hanging="270"/>
              <w:rPr>
                <w:rFonts w:eastAsia="Times New Roman" w:cs="Calibri"/>
                <w:sz w:val="24"/>
                <w:szCs w:val="24"/>
                <w:lang w:val="en-US"/>
              </w:rPr>
            </w:pPr>
            <w:r w:rsidRPr="00BE329A">
              <w:rPr>
                <w:rFonts w:eastAsia="Times New Roman" w:cs="Calibri"/>
                <w:sz w:val="24"/>
                <w:szCs w:val="24"/>
                <w:lang w:val="en-US"/>
              </w:rPr>
              <w:t>Luật học</w:t>
            </w:r>
          </w:p>
        </w:tc>
      </w:tr>
      <w:tr w:rsidR="008A24E4" w:rsidRPr="00BE329A">
        <w:trPr>
          <w:trHeight w:val="1213"/>
        </w:trPr>
        <w:tc>
          <w:tcPr>
            <w:tcW w:w="403" w:type="dxa"/>
            <w:shd w:val="clear" w:color="auto" w:fill="auto"/>
            <w:vAlign w:val="center"/>
          </w:tcPr>
          <w:p w:rsidR="008A24E4" w:rsidRPr="00BE329A" w:rsidRDefault="008A24E4" w:rsidP="000F4327">
            <w:pPr>
              <w:rPr>
                <w:rFonts w:ascii="Calibri" w:hAnsi="Calibri" w:cs="Calibri"/>
              </w:rPr>
            </w:pPr>
            <w:r w:rsidRPr="00BE329A">
              <w:rPr>
                <w:rFonts w:ascii="Calibri" w:hAnsi="Calibri" w:cs="Calibri"/>
              </w:rPr>
              <w:t>4</w:t>
            </w:r>
          </w:p>
        </w:tc>
        <w:tc>
          <w:tcPr>
            <w:tcW w:w="0" w:type="auto"/>
            <w:shd w:val="clear" w:color="auto" w:fill="auto"/>
            <w:noWrap/>
            <w:vAlign w:val="center"/>
          </w:tcPr>
          <w:p w:rsidR="008A24E4" w:rsidRPr="00BE329A" w:rsidRDefault="008A24E4" w:rsidP="000F4327">
            <w:pPr>
              <w:rPr>
                <w:rFonts w:ascii="Calibri" w:hAnsi="Calibri" w:cs="Calibri"/>
              </w:rPr>
            </w:pPr>
            <w:r w:rsidRPr="00BE329A">
              <w:rPr>
                <w:rFonts w:ascii="Calibri" w:hAnsi="Calibri" w:cs="Calibri"/>
              </w:rPr>
              <w:t>Đại học Ngoại ngữ</w:t>
            </w:r>
          </w:p>
        </w:tc>
        <w:tc>
          <w:tcPr>
            <w:tcW w:w="5925" w:type="dxa"/>
            <w:vAlign w:val="center"/>
          </w:tcPr>
          <w:p w:rsidR="00532F64" w:rsidRPr="00BE329A" w:rsidRDefault="008A24E4" w:rsidP="000F4327">
            <w:pPr>
              <w:pStyle w:val="oancuaDanhsach"/>
              <w:numPr>
                <w:ilvl w:val="0"/>
                <w:numId w:val="4"/>
              </w:numPr>
              <w:spacing w:after="0" w:line="240" w:lineRule="auto"/>
              <w:ind w:left="358" w:hanging="270"/>
              <w:rPr>
                <w:rFonts w:eastAsia="Times New Roman" w:cs="Calibri"/>
                <w:sz w:val="24"/>
                <w:szCs w:val="24"/>
                <w:lang w:val="en-US"/>
              </w:rPr>
            </w:pPr>
            <w:r w:rsidRPr="00BE329A">
              <w:rPr>
                <w:rFonts w:eastAsia="Times New Roman" w:cs="Calibri"/>
                <w:sz w:val="24"/>
                <w:szCs w:val="24"/>
                <w:lang w:val="en-US"/>
              </w:rPr>
              <w:t>Ngôn ngữ Anh;</w:t>
            </w:r>
          </w:p>
          <w:p w:rsidR="00532F64" w:rsidRPr="00BE329A" w:rsidRDefault="008A24E4" w:rsidP="000F4327">
            <w:pPr>
              <w:pStyle w:val="oancuaDanhsach"/>
              <w:numPr>
                <w:ilvl w:val="0"/>
                <w:numId w:val="4"/>
              </w:numPr>
              <w:spacing w:after="0" w:line="240" w:lineRule="auto"/>
              <w:ind w:left="358" w:hanging="270"/>
              <w:rPr>
                <w:rFonts w:eastAsia="Times New Roman" w:cs="Calibri"/>
                <w:sz w:val="24"/>
                <w:szCs w:val="24"/>
                <w:lang w:val="en-US"/>
              </w:rPr>
            </w:pPr>
            <w:r w:rsidRPr="00BE329A">
              <w:rPr>
                <w:rFonts w:eastAsia="Times New Roman" w:cs="Calibri"/>
                <w:sz w:val="24"/>
                <w:szCs w:val="24"/>
                <w:lang w:val="en-US"/>
              </w:rPr>
              <w:t>Ngôn ngữ Nhật;</w:t>
            </w:r>
          </w:p>
          <w:p w:rsidR="00532F64" w:rsidRPr="00BE329A" w:rsidRDefault="008A24E4" w:rsidP="000F4327">
            <w:pPr>
              <w:pStyle w:val="oancuaDanhsach"/>
              <w:numPr>
                <w:ilvl w:val="0"/>
                <w:numId w:val="4"/>
              </w:numPr>
              <w:spacing w:after="0" w:line="240" w:lineRule="auto"/>
              <w:ind w:left="358" w:hanging="270"/>
              <w:rPr>
                <w:rFonts w:eastAsia="Times New Roman" w:cs="Calibri"/>
                <w:sz w:val="24"/>
                <w:szCs w:val="24"/>
                <w:lang w:val="en-US"/>
              </w:rPr>
            </w:pPr>
            <w:r w:rsidRPr="00BE329A">
              <w:rPr>
                <w:rFonts w:eastAsia="Times New Roman" w:cs="Calibri"/>
                <w:sz w:val="24"/>
                <w:szCs w:val="24"/>
                <w:lang w:val="en-US"/>
              </w:rPr>
              <w:t>Ngôn ngữ Hàn Quốc;</w:t>
            </w:r>
          </w:p>
          <w:p w:rsidR="008A24E4" w:rsidRPr="00BE329A" w:rsidRDefault="008A24E4" w:rsidP="000F4327">
            <w:pPr>
              <w:pStyle w:val="oancuaDanhsach"/>
              <w:numPr>
                <w:ilvl w:val="0"/>
                <w:numId w:val="4"/>
              </w:numPr>
              <w:spacing w:after="0" w:line="240" w:lineRule="auto"/>
              <w:ind w:left="358" w:hanging="270"/>
              <w:rPr>
                <w:rFonts w:eastAsia="Times New Roman" w:cs="Calibri"/>
                <w:sz w:val="24"/>
                <w:szCs w:val="24"/>
                <w:lang w:val="en-US"/>
              </w:rPr>
            </w:pPr>
            <w:r w:rsidRPr="00BE329A">
              <w:rPr>
                <w:rFonts w:eastAsia="Times New Roman" w:cs="Calibri"/>
                <w:sz w:val="24"/>
                <w:szCs w:val="24"/>
                <w:lang w:val="en-US"/>
              </w:rPr>
              <w:t>Ngôn ngữ Trung Quốc</w:t>
            </w:r>
          </w:p>
        </w:tc>
      </w:tr>
    </w:tbl>
    <w:p w:rsidR="00F263E7" w:rsidRPr="00BE329A" w:rsidRDefault="00F263E7" w:rsidP="00F263E7">
      <w:pPr>
        <w:jc w:val="both"/>
        <w:rPr>
          <w:rFonts w:ascii="Calibri" w:hAnsi="Calibri" w:cs="Calibri"/>
          <w:spacing w:val="-4"/>
        </w:rPr>
      </w:pPr>
    </w:p>
    <w:p w:rsidR="00154D3F" w:rsidRPr="00BE329A" w:rsidRDefault="005E40EA" w:rsidP="00154D3F">
      <w:pPr>
        <w:spacing w:before="100" w:beforeAutospacing="1" w:after="100" w:afterAutospacing="1"/>
        <w:jc w:val="both"/>
        <w:rPr>
          <w:rFonts w:ascii="Calibri" w:hAnsi="Calibri" w:cs="Calibri"/>
        </w:rPr>
      </w:pPr>
      <w:r>
        <w:rPr>
          <w:rFonts w:ascii="Calibri" w:hAnsi="Calibri" w:cs="Calibri"/>
        </w:rPr>
        <w:t xml:space="preserve">Thời gian đào tạo chương trình thứ hai nằm trong tổng thời gian đào tạo chương trình thứ nhất (6 năm học). </w:t>
      </w:r>
      <w:r w:rsidR="00154D3F" w:rsidRPr="00BE329A">
        <w:rPr>
          <w:rFonts w:ascii="Calibri" w:hAnsi="Calibri" w:cs="Calibri"/>
        </w:rPr>
        <w:t>Sinh viên hoàn thành chương trình đào tạo của cả hai ngành sẽ được nhận hai bằng cử nhân chính quy.</w:t>
      </w:r>
    </w:p>
    <w:p w:rsidR="005E40EA" w:rsidRDefault="00295DD2" w:rsidP="00295DD2">
      <w:pPr>
        <w:jc w:val="both"/>
        <w:rPr>
          <w:rFonts w:ascii="Calibri" w:hAnsi="Calibri" w:cs="Calibri"/>
          <w:lang w:val="nl-NL"/>
        </w:rPr>
      </w:pPr>
      <w:r w:rsidRPr="00BE329A">
        <w:rPr>
          <w:rFonts w:ascii="Calibri" w:hAnsi="Calibri" w:cs="Calibri"/>
          <w:b/>
          <w:bCs/>
          <w:lang w:val="nl-NL"/>
        </w:rPr>
        <w:t>8.</w:t>
      </w:r>
      <w:r w:rsidR="005E40EA">
        <w:rPr>
          <w:rFonts w:ascii="Calibri" w:hAnsi="Calibri" w:cs="Calibri"/>
          <w:b/>
          <w:bCs/>
          <w:lang w:val="nl-NL"/>
        </w:rPr>
        <w:t xml:space="preserve"> Các chương trình đào tạo liên kết quốc tế</w:t>
      </w:r>
      <w:r w:rsidRPr="00BE329A">
        <w:rPr>
          <w:rFonts w:ascii="Calibri" w:hAnsi="Calibri" w:cs="Calibri"/>
          <w:lang w:val="nl-NL"/>
        </w:rPr>
        <w:t> </w:t>
      </w:r>
    </w:p>
    <w:p w:rsidR="00295DD2" w:rsidRPr="00BE329A" w:rsidRDefault="005E40EA" w:rsidP="00295DD2">
      <w:pPr>
        <w:jc w:val="both"/>
        <w:rPr>
          <w:rFonts w:ascii="Calibri" w:hAnsi="Calibri" w:cs="Calibri"/>
          <w:lang w:val="nl-NL"/>
        </w:rPr>
      </w:pPr>
      <w:r>
        <w:rPr>
          <w:rFonts w:ascii="Calibri" w:hAnsi="Calibri" w:cs="Calibri"/>
          <w:lang w:val="nl-NL"/>
        </w:rPr>
        <w:t>Trường ĐHNN</w:t>
      </w:r>
      <w:r w:rsidR="00295DD2" w:rsidRPr="00BE329A">
        <w:rPr>
          <w:rFonts w:ascii="Calibri" w:hAnsi="Calibri" w:cs="Calibri"/>
          <w:lang w:val="nl-NL"/>
        </w:rPr>
        <w:t xml:space="preserve"> tổ chức các chương trình liên kết đào tạo quốc tế hợp tác với các trường đại học uy tín trên thế giới, do trường đối tác nước ngoài cấp bằng.</w:t>
      </w:r>
    </w:p>
    <w:p w:rsidR="00F3587D" w:rsidRPr="00BE329A" w:rsidRDefault="00F3587D" w:rsidP="00295DD2">
      <w:pPr>
        <w:jc w:val="both"/>
        <w:rPr>
          <w:rFonts w:ascii="Calibri" w:hAnsi="Calibri" w:cs="Calibri"/>
          <w:lang w:val="nl-NL"/>
        </w:rPr>
      </w:pPr>
    </w:p>
    <w:p w:rsidR="00F3587D" w:rsidRPr="00BE329A" w:rsidRDefault="00F3587D" w:rsidP="00F3587D">
      <w:pPr>
        <w:rPr>
          <w:rFonts w:ascii="Calibri" w:hAnsi="Calibri" w:cs="Calibri"/>
          <w:b/>
          <w:lang w:val="nl-NL"/>
        </w:rPr>
      </w:pPr>
      <w:r w:rsidRPr="00BE329A">
        <w:rPr>
          <w:rFonts w:ascii="Calibri" w:hAnsi="Calibri" w:cs="Calibri"/>
          <w:b/>
          <w:lang w:val="nl-NL"/>
        </w:rPr>
        <w:t>Chương trình đào tạo chính quy - liên kết quốc tế</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948"/>
        <w:gridCol w:w="2113"/>
        <w:gridCol w:w="765"/>
        <w:gridCol w:w="3008"/>
      </w:tblGrid>
      <w:tr w:rsidR="00F3587D" w:rsidRPr="00BE329A" w:rsidTr="00BE329A">
        <w:trPr>
          <w:trHeight w:val="315"/>
        </w:trPr>
        <w:tc>
          <w:tcPr>
            <w:tcW w:w="0" w:type="auto"/>
            <w:shd w:val="clear" w:color="auto" w:fill="auto"/>
            <w:vAlign w:val="center"/>
          </w:tcPr>
          <w:p w:rsidR="00F3587D" w:rsidRPr="00BE329A" w:rsidRDefault="00F3587D" w:rsidP="00F3587D">
            <w:pPr>
              <w:jc w:val="center"/>
              <w:rPr>
                <w:rFonts w:ascii="Calibri" w:hAnsi="Calibri" w:cs="Calibri"/>
                <w:b/>
                <w:bCs/>
              </w:rPr>
            </w:pPr>
            <w:r w:rsidRPr="00BE329A">
              <w:rPr>
                <w:rFonts w:ascii="Calibri" w:hAnsi="Calibri" w:cs="Calibri"/>
                <w:b/>
                <w:lang w:val="nl-NL"/>
              </w:rPr>
              <w:br w:type="page"/>
            </w:r>
            <w:r w:rsidRPr="00BE329A">
              <w:rPr>
                <w:rFonts w:ascii="Calibri" w:hAnsi="Calibri" w:cs="Calibri"/>
                <w:b/>
                <w:bCs/>
              </w:rPr>
              <w:t>TT</w:t>
            </w:r>
          </w:p>
        </w:tc>
        <w:tc>
          <w:tcPr>
            <w:tcW w:w="0" w:type="auto"/>
            <w:shd w:val="clear" w:color="auto" w:fill="auto"/>
            <w:noWrap/>
            <w:vAlign w:val="center"/>
          </w:tcPr>
          <w:p w:rsidR="00F3587D" w:rsidRPr="00BE329A" w:rsidRDefault="00F3587D" w:rsidP="00F3587D">
            <w:pPr>
              <w:jc w:val="center"/>
              <w:rPr>
                <w:rFonts w:ascii="Calibri" w:hAnsi="Calibri" w:cs="Calibri"/>
                <w:b/>
                <w:bCs/>
              </w:rPr>
            </w:pPr>
            <w:r w:rsidRPr="00BE329A">
              <w:rPr>
                <w:rFonts w:ascii="Calibri" w:hAnsi="Calibri" w:cs="Calibri"/>
                <w:b/>
                <w:bCs/>
              </w:rPr>
              <w:t>Tên ngành</w:t>
            </w:r>
          </w:p>
        </w:tc>
        <w:tc>
          <w:tcPr>
            <w:tcW w:w="0" w:type="auto"/>
            <w:vAlign w:val="center"/>
          </w:tcPr>
          <w:p w:rsidR="00F3587D" w:rsidRPr="00BE329A" w:rsidRDefault="00F3587D" w:rsidP="00F3587D">
            <w:pPr>
              <w:rPr>
                <w:rFonts w:ascii="Calibri" w:hAnsi="Calibri" w:cs="Calibri"/>
                <w:b/>
                <w:bCs/>
              </w:rPr>
            </w:pPr>
            <w:r w:rsidRPr="00BE329A">
              <w:rPr>
                <w:rFonts w:ascii="Calibri" w:hAnsi="Calibri" w:cs="Calibri"/>
                <w:b/>
                <w:bCs/>
              </w:rPr>
              <w:t>Trường cấp bằng</w:t>
            </w:r>
          </w:p>
        </w:tc>
        <w:tc>
          <w:tcPr>
            <w:tcW w:w="0" w:type="auto"/>
            <w:shd w:val="clear" w:color="auto" w:fill="auto"/>
            <w:vAlign w:val="center"/>
          </w:tcPr>
          <w:p w:rsidR="00F3587D" w:rsidRPr="00BE329A" w:rsidRDefault="00F3587D" w:rsidP="003B2076">
            <w:pPr>
              <w:jc w:val="center"/>
              <w:rPr>
                <w:rFonts w:ascii="Calibri" w:hAnsi="Calibri" w:cs="Calibri"/>
                <w:b/>
                <w:bCs/>
              </w:rPr>
            </w:pPr>
            <w:r w:rsidRPr="00BE329A">
              <w:rPr>
                <w:rFonts w:ascii="Calibri" w:hAnsi="Calibri" w:cs="Calibri"/>
                <w:b/>
                <w:bCs/>
              </w:rPr>
              <w:t>Chỉ tiêu</w:t>
            </w:r>
          </w:p>
        </w:tc>
        <w:tc>
          <w:tcPr>
            <w:tcW w:w="3008" w:type="dxa"/>
          </w:tcPr>
          <w:p w:rsidR="00F3587D" w:rsidRPr="00BE329A" w:rsidRDefault="00F3587D" w:rsidP="00F3587D">
            <w:pPr>
              <w:jc w:val="center"/>
              <w:rPr>
                <w:rFonts w:ascii="Calibri" w:hAnsi="Calibri" w:cs="Calibri"/>
                <w:b/>
              </w:rPr>
            </w:pPr>
            <w:r w:rsidRPr="00BE329A">
              <w:rPr>
                <w:rFonts w:ascii="Calibri" w:hAnsi="Calibri" w:cs="Calibri"/>
                <w:b/>
              </w:rPr>
              <w:t>Ghi chú</w:t>
            </w:r>
          </w:p>
        </w:tc>
      </w:tr>
      <w:tr w:rsidR="00F3587D" w:rsidRPr="00BE329A" w:rsidTr="00BE329A">
        <w:trPr>
          <w:trHeight w:val="662"/>
        </w:trPr>
        <w:tc>
          <w:tcPr>
            <w:tcW w:w="0" w:type="auto"/>
            <w:shd w:val="clear" w:color="auto" w:fill="auto"/>
            <w:vAlign w:val="center"/>
          </w:tcPr>
          <w:p w:rsidR="00F3587D" w:rsidRPr="00BE329A" w:rsidRDefault="00F3587D" w:rsidP="00F3587D">
            <w:pPr>
              <w:rPr>
                <w:rFonts w:ascii="Calibri" w:hAnsi="Calibri" w:cs="Calibri"/>
                <w:bCs/>
              </w:rPr>
            </w:pPr>
            <w:r w:rsidRPr="00BE329A">
              <w:rPr>
                <w:rFonts w:ascii="Calibri" w:hAnsi="Calibri" w:cs="Calibri"/>
                <w:bCs/>
              </w:rPr>
              <w:t>1</w:t>
            </w:r>
          </w:p>
        </w:tc>
        <w:tc>
          <w:tcPr>
            <w:tcW w:w="0" w:type="auto"/>
            <w:shd w:val="clear" w:color="auto" w:fill="auto"/>
            <w:noWrap/>
            <w:vAlign w:val="center"/>
          </w:tcPr>
          <w:p w:rsidR="00F3587D" w:rsidRPr="00BE329A" w:rsidRDefault="00F3587D" w:rsidP="00F3587D">
            <w:pPr>
              <w:rPr>
                <w:rFonts w:ascii="Calibri" w:hAnsi="Calibri" w:cs="Calibri"/>
                <w:bCs/>
              </w:rPr>
            </w:pPr>
            <w:r w:rsidRPr="00BE329A">
              <w:rPr>
                <w:rFonts w:ascii="Calibri" w:hAnsi="Calibri" w:cs="Calibri"/>
                <w:bCs/>
              </w:rPr>
              <w:t>Kinh tế - Tài chính</w:t>
            </w:r>
          </w:p>
        </w:tc>
        <w:tc>
          <w:tcPr>
            <w:tcW w:w="0" w:type="auto"/>
            <w:vAlign w:val="center"/>
          </w:tcPr>
          <w:p w:rsidR="00F3587D" w:rsidRPr="00BE329A" w:rsidRDefault="00F3587D" w:rsidP="00F3587D">
            <w:pPr>
              <w:rPr>
                <w:rFonts w:ascii="Calibri" w:hAnsi="Calibri" w:cs="Calibri"/>
              </w:rPr>
            </w:pPr>
            <w:r w:rsidRPr="00BE329A">
              <w:rPr>
                <w:rFonts w:ascii="Calibri" w:hAnsi="Calibri" w:cs="Calibri"/>
              </w:rPr>
              <w:t>Southern New Hampshire (Mỹ)</w:t>
            </w:r>
          </w:p>
        </w:tc>
        <w:tc>
          <w:tcPr>
            <w:tcW w:w="0" w:type="auto"/>
            <w:shd w:val="clear" w:color="auto" w:fill="auto"/>
            <w:vAlign w:val="center"/>
          </w:tcPr>
          <w:p w:rsidR="00F3587D" w:rsidRPr="00BE329A" w:rsidRDefault="00F3587D" w:rsidP="003B2076">
            <w:pPr>
              <w:jc w:val="center"/>
              <w:rPr>
                <w:rFonts w:ascii="Calibri" w:hAnsi="Calibri" w:cs="Calibri"/>
              </w:rPr>
            </w:pPr>
            <w:r w:rsidRPr="00BE329A">
              <w:rPr>
                <w:rFonts w:ascii="Calibri" w:hAnsi="Calibri" w:cs="Calibri"/>
              </w:rPr>
              <w:t>140</w:t>
            </w:r>
          </w:p>
        </w:tc>
        <w:tc>
          <w:tcPr>
            <w:tcW w:w="3008" w:type="dxa"/>
            <w:vAlign w:val="center"/>
          </w:tcPr>
          <w:p w:rsidR="00F3587D" w:rsidRPr="00BE329A" w:rsidRDefault="00F3587D" w:rsidP="003B2076">
            <w:pPr>
              <w:rPr>
                <w:rFonts w:ascii="Calibri" w:hAnsi="Calibri" w:cs="Calibri"/>
              </w:rPr>
            </w:pPr>
            <w:r w:rsidRPr="00BE329A">
              <w:rPr>
                <w:rFonts w:ascii="Calibri" w:hAnsi="Calibri" w:cs="Calibri"/>
              </w:rPr>
              <w:t>Học hoàn toàn tại Việt Nam</w:t>
            </w:r>
          </w:p>
        </w:tc>
      </w:tr>
      <w:tr w:rsidR="00F3587D" w:rsidRPr="00BE329A" w:rsidTr="00BE329A">
        <w:trPr>
          <w:trHeight w:val="710"/>
        </w:trPr>
        <w:tc>
          <w:tcPr>
            <w:tcW w:w="0" w:type="auto"/>
            <w:shd w:val="clear" w:color="auto" w:fill="auto"/>
            <w:vAlign w:val="center"/>
          </w:tcPr>
          <w:p w:rsidR="00F3587D" w:rsidRPr="00BE329A" w:rsidRDefault="00F3587D" w:rsidP="00F3587D">
            <w:pPr>
              <w:rPr>
                <w:rFonts w:ascii="Calibri" w:hAnsi="Calibri" w:cs="Calibri"/>
              </w:rPr>
            </w:pPr>
            <w:r w:rsidRPr="00BE329A">
              <w:rPr>
                <w:rFonts w:ascii="Calibri" w:hAnsi="Calibri" w:cs="Calibri"/>
              </w:rPr>
              <w:t>2</w:t>
            </w:r>
          </w:p>
        </w:tc>
        <w:tc>
          <w:tcPr>
            <w:tcW w:w="0" w:type="auto"/>
            <w:shd w:val="clear" w:color="auto" w:fill="auto"/>
            <w:noWrap/>
            <w:vAlign w:val="center"/>
          </w:tcPr>
          <w:p w:rsidR="00F3587D" w:rsidRPr="00BE329A" w:rsidRDefault="00F3587D" w:rsidP="00F3587D">
            <w:pPr>
              <w:rPr>
                <w:rFonts w:ascii="Calibri" w:hAnsi="Calibri" w:cs="Calibri"/>
              </w:rPr>
            </w:pPr>
            <w:r w:rsidRPr="00BE329A">
              <w:rPr>
                <w:rFonts w:ascii="Calibri" w:hAnsi="Calibri" w:cs="Calibri"/>
              </w:rPr>
              <w:t>Kinh tế - Quản lý</w:t>
            </w:r>
          </w:p>
        </w:tc>
        <w:tc>
          <w:tcPr>
            <w:tcW w:w="0" w:type="auto"/>
            <w:vAlign w:val="center"/>
          </w:tcPr>
          <w:p w:rsidR="00F3587D" w:rsidRPr="00BE329A" w:rsidRDefault="00F3587D" w:rsidP="00F3587D">
            <w:pPr>
              <w:rPr>
                <w:rFonts w:ascii="Calibri" w:hAnsi="Calibri" w:cs="Calibri"/>
              </w:rPr>
            </w:pPr>
            <w:r w:rsidRPr="00BE329A">
              <w:rPr>
                <w:rFonts w:ascii="Calibri" w:hAnsi="Calibri" w:cs="Calibri"/>
              </w:rPr>
              <w:t>Picardie Jules Verne (Pháp)</w:t>
            </w:r>
          </w:p>
        </w:tc>
        <w:tc>
          <w:tcPr>
            <w:tcW w:w="0" w:type="auto"/>
            <w:shd w:val="clear" w:color="auto" w:fill="auto"/>
            <w:vAlign w:val="center"/>
          </w:tcPr>
          <w:p w:rsidR="00F3587D" w:rsidRPr="00BE329A" w:rsidRDefault="00F3587D" w:rsidP="003B2076">
            <w:pPr>
              <w:jc w:val="center"/>
              <w:rPr>
                <w:rFonts w:ascii="Calibri" w:hAnsi="Calibri" w:cs="Calibri"/>
              </w:rPr>
            </w:pPr>
            <w:r w:rsidRPr="00BE329A">
              <w:rPr>
                <w:rFonts w:ascii="Calibri" w:hAnsi="Calibri" w:cs="Calibri"/>
              </w:rPr>
              <w:t>50</w:t>
            </w:r>
          </w:p>
        </w:tc>
        <w:tc>
          <w:tcPr>
            <w:tcW w:w="3008" w:type="dxa"/>
            <w:vAlign w:val="center"/>
          </w:tcPr>
          <w:p w:rsidR="00F3587D" w:rsidRPr="00BE329A" w:rsidRDefault="00F3587D" w:rsidP="003B2076">
            <w:pPr>
              <w:rPr>
                <w:rFonts w:ascii="Calibri" w:hAnsi="Calibri" w:cs="Calibri"/>
              </w:rPr>
            </w:pPr>
            <w:r w:rsidRPr="00BE329A">
              <w:rPr>
                <w:rFonts w:ascii="Calibri" w:hAnsi="Calibri" w:cs="Calibri"/>
              </w:rPr>
              <w:t>Học hoàn toàn tại Việt Nam</w:t>
            </w:r>
          </w:p>
        </w:tc>
      </w:tr>
      <w:tr w:rsidR="00F3587D" w:rsidRPr="00BE329A" w:rsidTr="00BE329A">
        <w:trPr>
          <w:trHeight w:val="315"/>
        </w:trPr>
        <w:tc>
          <w:tcPr>
            <w:tcW w:w="0" w:type="auto"/>
            <w:shd w:val="clear" w:color="auto" w:fill="auto"/>
            <w:vAlign w:val="center"/>
          </w:tcPr>
          <w:p w:rsidR="00F3587D" w:rsidRPr="00BE329A" w:rsidRDefault="00F3587D" w:rsidP="00F3587D">
            <w:pPr>
              <w:rPr>
                <w:rFonts w:ascii="Calibri" w:hAnsi="Calibri" w:cs="Calibri"/>
              </w:rPr>
            </w:pPr>
            <w:r w:rsidRPr="00BE329A">
              <w:rPr>
                <w:rFonts w:ascii="Calibri" w:hAnsi="Calibri" w:cs="Calibri"/>
              </w:rPr>
              <w:t>3</w:t>
            </w:r>
          </w:p>
        </w:tc>
        <w:tc>
          <w:tcPr>
            <w:tcW w:w="0" w:type="auto"/>
            <w:shd w:val="clear" w:color="auto" w:fill="auto"/>
            <w:noWrap/>
            <w:vAlign w:val="center"/>
          </w:tcPr>
          <w:p w:rsidR="00F3587D" w:rsidRPr="00BE329A" w:rsidRDefault="00F3587D" w:rsidP="00F3587D">
            <w:pPr>
              <w:rPr>
                <w:rFonts w:ascii="Calibri" w:hAnsi="Calibri" w:cs="Calibri"/>
              </w:rPr>
            </w:pPr>
            <w:r w:rsidRPr="00BE329A">
              <w:rPr>
                <w:rFonts w:ascii="Calibri" w:hAnsi="Calibri" w:cs="Calibri"/>
              </w:rPr>
              <w:t>Khóa học tiếng Hàn 1 năm</w:t>
            </w:r>
          </w:p>
        </w:tc>
        <w:tc>
          <w:tcPr>
            <w:tcW w:w="0" w:type="auto"/>
            <w:vAlign w:val="center"/>
          </w:tcPr>
          <w:p w:rsidR="00F3587D" w:rsidRPr="00BE329A" w:rsidRDefault="00F3587D" w:rsidP="00F3587D">
            <w:pPr>
              <w:rPr>
                <w:rFonts w:ascii="Calibri" w:hAnsi="Calibri" w:cs="Calibri"/>
              </w:rPr>
            </w:pPr>
            <w:r w:rsidRPr="00BE329A">
              <w:rPr>
                <w:rFonts w:ascii="Calibri" w:hAnsi="Calibri" w:cs="Calibri"/>
              </w:rPr>
              <w:t>ĐH Kookmin (HànQuốc)</w:t>
            </w:r>
          </w:p>
        </w:tc>
        <w:tc>
          <w:tcPr>
            <w:tcW w:w="0" w:type="auto"/>
            <w:shd w:val="clear" w:color="auto" w:fill="auto"/>
            <w:vAlign w:val="center"/>
          </w:tcPr>
          <w:p w:rsidR="00F3587D" w:rsidRPr="00BE329A" w:rsidRDefault="00F3587D" w:rsidP="003B2076">
            <w:pPr>
              <w:jc w:val="center"/>
              <w:rPr>
                <w:rFonts w:ascii="Calibri" w:hAnsi="Calibri" w:cs="Calibri"/>
              </w:rPr>
            </w:pPr>
            <w:r w:rsidRPr="00BE329A">
              <w:rPr>
                <w:rFonts w:ascii="Calibri" w:hAnsi="Calibri" w:cs="Calibri"/>
              </w:rPr>
              <w:t>30</w:t>
            </w:r>
          </w:p>
        </w:tc>
        <w:tc>
          <w:tcPr>
            <w:tcW w:w="3008" w:type="dxa"/>
            <w:vAlign w:val="center"/>
          </w:tcPr>
          <w:p w:rsidR="00F3587D" w:rsidRPr="00BE329A" w:rsidRDefault="00F3587D" w:rsidP="003B2076">
            <w:pPr>
              <w:rPr>
                <w:rFonts w:ascii="Calibri" w:hAnsi="Calibri" w:cs="Calibri"/>
              </w:rPr>
            </w:pPr>
            <w:r w:rsidRPr="00BE329A">
              <w:rPr>
                <w:rFonts w:ascii="Calibri" w:hAnsi="Calibri" w:cs="Calibri"/>
              </w:rPr>
              <w:t>Tự chọn 1 trong 22 chuyên ngành tại Hàn Quốc</w:t>
            </w:r>
          </w:p>
        </w:tc>
      </w:tr>
      <w:tr w:rsidR="00F3587D" w:rsidRPr="00BE329A" w:rsidTr="00BE329A">
        <w:trPr>
          <w:trHeight w:val="315"/>
        </w:trPr>
        <w:tc>
          <w:tcPr>
            <w:tcW w:w="0" w:type="auto"/>
            <w:shd w:val="clear" w:color="auto" w:fill="auto"/>
            <w:vAlign w:val="center"/>
          </w:tcPr>
          <w:p w:rsidR="00F3587D" w:rsidRPr="00BE329A" w:rsidRDefault="00F3587D" w:rsidP="00F3587D">
            <w:pPr>
              <w:rPr>
                <w:rFonts w:ascii="Calibri" w:hAnsi="Calibri" w:cs="Calibri"/>
              </w:rPr>
            </w:pPr>
            <w:r w:rsidRPr="00BE329A">
              <w:rPr>
                <w:rFonts w:ascii="Calibri" w:hAnsi="Calibri" w:cs="Calibri"/>
              </w:rPr>
              <w:t>4</w:t>
            </w:r>
          </w:p>
        </w:tc>
        <w:tc>
          <w:tcPr>
            <w:tcW w:w="0" w:type="auto"/>
            <w:shd w:val="clear" w:color="auto" w:fill="auto"/>
            <w:noWrap/>
            <w:vAlign w:val="center"/>
          </w:tcPr>
          <w:p w:rsidR="00F3587D" w:rsidRPr="00BE329A" w:rsidRDefault="00F3587D" w:rsidP="00F3587D">
            <w:pPr>
              <w:rPr>
                <w:rFonts w:ascii="Calibri" w:hAnsi="Calibri" w:cs="Calibri"/>
              </w:rPr>
            </w:pPr>
            <w:r w:rsidRPr="00BE329A">
              <w:rPr>
                <w:rFonts w:ascii="Calibri" w:hAnsi="Calibri" w:cs="Calibri"/>
              </w:rPr>
              <w:t>Khóa học tiếng Trung 1 năm</w:t>
            </w:r>
          </w:p>
        </w:tc>
        <w:tc>
          <w:tcPr>
            <w:tcW w:w="0" w:type="auto"/>
            <w:vAlign w:val="center"/>
          </w:tcPr>
          <w:p w:rsidR="00F3587D" w:rsidRPr="00BE329A" w:rsidRDefault="00F3587D" w:rsidP="00F3587D">
            <w:pPr>
              <w:rPr>
                <w:rFonts w:ascii="Calibri" w:hAnsi="Calibri" w:cs="Calibri"/>
              </w:rPr>
            </w:pPr>
            <w:r w:rsidRPr="00BE329A">
              <w:rPr>
                <w:rFonts w:ascii="Calibri" w:hAnsi="Calibri" w:cs="Calibri"/>
              </w:rPr>
              <w:t>ĐH Chaoyang (Đài Loan)</w:t>
            </w:r>
          </w:p>
        </w:tc>
        <w:tc>
          <w:tcPr>
            <w:tcW w:w="0" w:type="auto"/>
            <w:shd w:val="clear" w:color="auto" w:fill="auto"/>
            <w:vAlign w:val="center"/>
          </w:tcPr>
          <w:p w:rsidR="00F3587D" w:rsidRPr="00BE329A" w:rsidRDefault="00F3587D" w:rsidP="003B2076">
            <w:pPr>
              <w:jc w:val="center"/>
              <w:rPr>
                <w:rFonts w:ascii="Calibri" w:hAnsi="Calibri" w:cs="Calibri"/>
              </w:rPr>
            </w:pPr>
            <w:r w:rsidRPr="00BE329A">
              <w:rPr>
                <w:rFonts w:ascii="Calibri" w:hAnsi="Calibri" w:cs="Calibri"/>
              </w:rPr>
              <w:t>30</w:t>
            </w:r>
          </w:p>
        </w:tc>
        <w:tc>
          <w:tcPr>
            <w:tcW w:w="3008" w:type="dxa"/>
            <w:vAlign w:val="center"/>
          </w:tcPr>
          <w:p w:rsidR="00F3587D" w:rsidRPr="00BE329A" w:rsidRDefault="00F3587D" w:rsidP="003B2076">
            <w:pPr>
              <w:rPr>
                <w:rFonts w:ascii="Calibri" w:hAnsi="Calibri" w:cs="Calibri"/>
              </w:rPr>
            </w:pPr>
            <w:r w:rsidRPr="00BE329A">
              <w:rPr>
                <w:rFonts w:ascii="Calibri" w:hAnsi="Calibri" w:cs="Calibri"/>
              </w:rPr>
              <w:t>Tự chọn 1 trong 22 chuyên ngành tại Đài Loan</w:t>
            </w:r>
          </w:p>
        </w:tc>
      </w:tr>
    </w:tbl>
    <w:p w:rsidR="00F3587D" w:rsidRPr="00BE329A" w:rsidRDefault="00F3587D" w:rsidP="00295DD2">
      <w:pPr>
        <w:jc w:val="both"/>
        <w:rPr>
          <w:rFonts w:ascii="Calibri" w:hAnsi="Calibri" w:cs="Calibri"/>
          <w:lang w:val="nl-NL"/>
        </w:rPr>
      </w:pPr>
    </w:p>
    <w:p w:rsidR="00295DD2" w:rsidRPr="00BE329A" w:rsidRDefault="00295DD2" w:rsidP="00295DD2">
      <w:pPr>
        <w:jc w:val="both"/>
        <w:rPr>
          <w:rFonts w:ascii="Calibri" w:hAnsi="Calibri" w:cs="Calibri"/>
          <w:lang w:val="nl-NL"/>
        </w:rPr>
      </w:pPr>
    </w:p>
    <w:p w:rsidR="00295DD2" w:rsidRPr="00BE329A" w:rsidRDefault="00295DD2" w:rsidP="00295DD2">
      <w:pPr>
        <w:jc w:val="both"/>
        <w:rPr>
          <w:rFonts w:ascii="Calibri" w:hAnsi="Calibri" w:cs="Calibri"/>
          <w:lang w:val="nl-NL"/>
        </w:rPr>
      </w:pPr>
      <w:r w:rsidRPr="00BE329A">
        <w:rPr>
          <w:rFonts w:ascii="Calibri" w:hAnsi="Calibri" w:cs="Calibri"/>
          <w:b/>
          <w:bCs/>
          <w:lang w:val="nl-NL"/>
        </w:rPr>
        <w:t>9.</w:t>
      </w:r>
      <w:r w:rsidRPr="00BE329A">
        <w:rPr>
          <w:rFonts w:ascii="Calibri" w:hAnsi="Calibri" w:cs="Calibri"/>
          <w:lang w:val="nl-NL"/>
        </w:rPr>
        <w:t> Trường ĐH Ngoại ngữ - ĐHQGHN chưa có CTĐT đặc biệt dành cho SV khiếm thị hoặc khiếm thính.</w:t>
      </w:r>
    </w:p>
    <w:p w:rsidR="00295DD2" w:rsidRPr="00BE329A" w:rsidRDefault="00295DD2" w:rsidP="00295DD2">
      <w:pPr>
        <w:jc w:val="both"/>
        <w:rPr>
          <w:rFonts w:ascii="Calibri" w:hAnsi="Calibri" w:cs="Calibri"/>
          <w:lang w:val="nl-NL"/>
        </w:rPr>
      </w:pPr>
    </w:p>
    <w:p w:rsidR="00295DD2" w:rsidRPr="00BE329A" w:rsidRDefault="00295DD2" w:rsidP="00295DD2">
      <w:pPr>
        <w:jc w:val="both"/>
        <w:rPr>
          <w:rFonts w:ascii="Calibri" w:hAnsi="Calibri" w:cs="Calibri"/>
          <w:lang w:val="nl-NL"/>
        </w:rPr>
      </w:pPr>
      <w:r w:rsidRPr="00BE329A">
        <w:rPr>
          <w:rFonts w:ascii="Calibri" w:hAnsi="Calibri" w:cs="Calibri"/>
          <w:b/>
          <w:bCs/>
          <w:lang w:val="nl-NL"/>
        </w:rPr>
        <w:t>10. </w:t>
      </w:r>
      <w:r w:rsidRPr="00BE329A">
        <w:rPr>
          <w:rFonts w:ascii="Calibri" w:hAnsi="Calibri" w:cs="Calibri"/>
          <w:lang w:val="nl-NL"/>
        </w:rPr>
        <w:t>SV có thể đăng ký vào ở KTX nếu có nhu cầu.</w:t>
      </w:r>
    </w:p>
    <w:p w:rsidR="00295DD2" w:rsidRPr="00BE329A" w:rsidRDefault="00295DD2" w:rsidP="00295DD2">
      <w:pPr>
        <w:jc w:val="both"/>
        <w:rPr>
          <w:rFonts w:ascii="Calibri" w:hAnsi="Calibri" w:cs="Calibri"/>
          <w:lang w:val="nl-NL"/>
        </w:rPr>
      </w:pPr>
    </w:p>
    <w:p w:rsidR="00647774" w:rsidRPr="008E17BB" w:rsidRDefault="00295DD2" w:rsidP="005E40EA">
      <w:pPr>
        <w:rPr>
          <w:rFonts w:ascii="Calibri" w:hAnsi="Calibri" w:cs="Calibri"/>
          <w:i/>
          <w:color w:val="FF0000"/>
        </w:rPr>
      </w:pPr>
      <w:r w:rsidRPr="00BE329A">
        <w:rPr>
          <w:rFonts w:ascii="Calibri" w:hAnsi="Calibri" w:cs="Calibri"/>
          <w:b/>
          <w:bCs/>
          <w:lang w:val="nl-NL"/>
        </w:rPr>
        <w:t>Ghi chú:</w:t>
      </w:r>
      <w:r w:rsidRPr="00BE329A">
        <w:rPr>
          <w:rFonts w:ascii="Calibri" w:hAnsi="Calibri" w:cs="Calibri"/>
          <w:lang w:val="nl-NL"/>
        </w:rPr>
        <w:t> Thông tin chi tiết về tuyển sinh, tuyển thẳng, xét tuyển thẳng, ưu tiên xét tuyển, hình thức xét tuyển được đăng trên website </w:t>
      </w:r>
      <w:r w:rsidRPr="00BE329A">
        <w:rPr>
          <w:rFonts w:ascii="Calibri" w:hAnsi="Calibri" w:cs="Calibri"/>
          <w:u w:val="single"/>
          <w:lang w:val="nl-NL"/>
        </w:rPr>
        <w:t>ulis.vnu.edu.vn </w:t>
      </w:r>
      <w:r w:rsidRPr="00BE329A">
        <w:rPr>
          <w:rFonts w:ascii="Calibri" w:hAnsi="Calibri" w:cs="Calibri"/>
          <w:lang w:val="nl-NL"/>
        </w:rPr>
        <w:t>của trường và ĐHQGHN.</w:t>
      </w:r>
      <w:bookmarkStart w:id="0" w:name="_GoBack"/>
      <w:bookmarkEnd w:id="0"/>
    </w:p>
    <w:p w:rsidR="000620A8" w:rsidRPr="008E17BB" w:rsidRDefault="000620A8">
      <w:pPr>
        <w:rPr>
          <w:rFonts w:ascii="Calibri" w:hAnsi="Calibri" w:cs="Calibri"/>
        </w:rPr>
      </w:pPr>
    </w:p>
    <w:sectPr w:rsidR="000620A8" w:rsidRPr="008E17BB" w:rsidSect="00BE329A">
      <w:footerReference w:type="default" r:id="rId7"/>
      <w:pgSz w:w="12240" w:h="15840"/>
      <w:pgMar w:top="810" w:right="117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5F" w:rsidRDefault="008C585F" w:rsidP="005E40EA">
      <w:r>
        <w:separator/>
      </w:r>
    </w:p>
  </w:endnote>
  <w:endnote w:type="continuationSeparator" w:id="0">
    <w:p w:rsidR="008C585F" w:rsidRDefault="008C585F" w:rsidP="005E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EA" w:rsidRDefault="005E40EA">
    <w:pPr>
      <w:pStyle w:val="Chntrang"/>
      <w:jc w:val="center"/>
    </w:pPr>
    <w:r>
      <w:fldChar w:fldCharType="begin"/>
    </w:r>
    <w:r>
      <w:instrText xml:space="preserve"> PAGE   \* MERGEFORMAT </w:instrText>
    </w:r>
    <w:r>
      <w:fldChar w:fldCharType="separate"/>
    </w:r>
    <w:r w:rsidR="002D4C76">
      <w:rPr>
        <w:noProof/>
      </w:rPr>
      <w:t>4</w:t>
    </w:r>
    <w:r>
      <w:fldChar w:fldCharType="end"/>
    </w:r>
  </w:p>
  <w:p w:rsidR="005E40EA" w:rsidRDefault="005E40E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5F" w:rsidRDefault="008C585F" w:rsidP="005E40EA">
      <w:r>
        <w:separator/>
      </w:r>
    </w:p>
  </w:footnote>
  <w:footnote w:type="continuationSeparator" w:id="0">
    <w:p w:rsidR="008C585F" w:rsidRDefault="008C585F" w:rsidP="005E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30E"/>
    <w:multiLevelType w:val="hybridMultilevel"/>
    <w:tmpl w:val="6E0C5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44E6E"/>
    <w:multiLevelType w:val="hybridMultilevel"/>
    <w:tmpl w:val="9132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8129E"/>
    <w:multiLevelType w:val="hybridMultilevel"/>
    <w:tmpl w:val="EB860DFE"/>
    <w:lvl w:ilvl="0" w:tplc="0409000F">
      <w:start w:val="1"/>
      <w:numFmt w:val="decimal"/>
      <w:lvlText w:val="%1."/>
      <w:lvlJc w:val="left"/>
      <w:pPr>
        <w:tabs>
          <w:tab w:val="num" w:pos="808"/>
        </w:tabs>
        <w:ind w:left="808" w:hanging="360"/>
      </w:p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3" w15:restartNumberingAfterBreak="0">
    <w:nsid w:val="32B6263D"/>
    <w:multiLevelType w:val="hybridMultilevel"/>
    <w:tmpl w:val="57B4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B2F69"/>
    <w:multiLevelType w:val="hybridMultilevel"/>
    <w:tmpl w:val="25466DD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3B56024F"/>
    <w:multiLevelType w:val="hybridMultilevel"/>
    <w:tmpl w:val="69F2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F5173"/>
    <w:multiLevelType w:val="hybridMultilevel"/>
    <w:tmpl w:val="ED5A2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8C5CFC"/>
    <w:multiLevelType w:val="hybridMultilevel"/>
    <w:tmpl w:val="EC14628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57D55416"/>
    <w:multiLevelType w:val="hybridMultilevel"/>
    <w:tmpl w:val="53B6EC7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5CAC767E"/>
    <w:multiLevelType w:val="hybridMultilevel"/>
    <w:tmpl w:val="DDB4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02678"/>
    <w:multiLevelType w:val="hybridMultilevel"/>
    <w:tmpl w:val="C4384836"/>
    <w:lvl w:ilvl="0" w:tplc="07A216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03BD2"/>
    <w:multiLevelType w:val="hybridMultilevel"/>
    <w:tmpl w:val="3A483AD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2"/>
  </w:num>
  <w:num w:numId="6">
    <w:abstractNumId w:val="6"/>
  </w:num>
  <w:num w:numId="7">
    <w:abstractNumId w:val="4"/>
  </w:num>
  <w:num w:numId="8">
    <w:abstractNumId w:val="7"/>
  </w:num>
  <w:num w:numId="9">
    <w:abstractNumId w:val="8"/>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D2"/>
    <w:rsid w:val="000111DE"/>
    <w:rsid w:val="000620A8"/>
    <w:rsid w:val="000F4327"/>
    <w:rsid w:val="00154D3F"/>
    <w:rsid w:val="001B7B45"/>
    <w:rsid w:val="002733BA"/>
    <w:rsid w:val="00295DD2"/>
    <w:rsid w:val="002C5262"/>
    <w:rsid w:val="002D4C76"/>
    <w:rsid w:val="003B2076"/>
    <w:rsid w:val="00504B15"/>
    <w:rsid w:val="0053004E"/>
    <w:rsid w:val="00532F64"/>
    <w:rsid w:val="005451A6"/>
    <w:rsid w:val="00580144"/>
    <w:rsid w:val="005A2EBD"/>
    <w:rsid w:val="005E40EA"/>
    <w:rsid w:val="00610B8C"/>
    <w:rsid w:val="00647774"/>
    <w:rsid w:val="007B2F3F"/>
    <w:rsid w:val="008A24E4"/>
    <w:rsid w:val="008C585F"/>
    <w:rsid w:val="008E17BB"/>
    <w:rsid w:val="00911AEE"/>
    <w:rsid w:val="009213A7"/>
    <w:rsid w:val="00940759"/>
    <w:rsid w:val="00A32A14"/>
    <w:rsid w:val="00B319A3"/>
    <w:rsid w:val="00B91FBD"/>
    <w:rsid w:val="00B95278"/>
    <w:rsid w:val="00BE329A"/>
    <w:rsid w:val="00CB2804"/>
    <w:rsid w:val="00DE2987"/>
    <w:rsid w:val="00EC634E"/>
    <w:rsid w:val="00EF0BA0"/>
    <w:rsid w:val="00EF79D6"/>
    <w:rsid w:val="00F263E7"/>
    <w:rsid w:val="00F3587D"/>
    <w:rsid w:val="00F47CD6"/>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5B7861-B878-4CD2-B8BF-CCEFFBA2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Binhthng">
    <w:name w:val="Normal"/>
    <w:qFormat/>
    <w:rPr>
      <w:sz w:val="24"/>
      <w:szCs w:val="24"/>
      <w:lang w:val="en-US" w:eastAsia="en-US"/>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oancuaDanhsach">
    <w:name w:val="List Paragraph"/>
    <w:basedOn w:val="Binhthng"/>
    <w:qFormat/>
    <w:rsid w:val="008A24E4"/>
    <w:pPr>
      <w:spacing w:after="200" w:line="276" w:lineRule="auto"/>
      <w:ind w:left="720"/>
      <w:contextualSpacing/>
    </w:pPr>
    <w:rPr>
      <w:rFonts w:ascii="Calibri" w:eastAsia="Calibri" w:hAnsi="Calibri"/>
      <w:sz w:val="22"/>
      <w:szCs w:val="22"/>
      <w:lang w:val="en-GB"/>
    </w:rPr>
  </w:style>
  <w:style w:type="character" w:styleId="Siuktni">
    <w:name w:val="Hyperlink"/>
    <w:unhideWhenUsed/>
    <w:rsid w:val="002C5262"/>
    <w:rPr>
      <w:color w:val="0563C1"/>
      <w:u w:val="single"/>
    </w:rPr>
  </w:style>
  <w:style w:type="paragraph" w:styleId="utrang">
    <w:name w:val="header"/>
    <w:basedOn w:val="Binhthng"/>
    <w:link w:val="utrangChar"/>
    <w:rsid w:val="005E40EA"/>
    <w:pPr>
      <w:tabs>
        <w:tab w:val="center" w:pos="4680"/>
        <w:tab w:val="right" w:pos="9360"/>
      </w:tabs>
    </w:pPr>
  </w:style>
  <w:style w:type="character" w:customStyle="1" w:styleId="utrangChar">
    <w:name w:val="Đầu trang Char"/>
    <w:basedOn w:val="Phngmcinhcuaoanvn"/>
    <w:link w:val="utrang"/>
    <w:rsid w:val="005E40EA"/>
    <w:rPr>
      <w:sz w:val="24"/>
      <w:szCs w:val="24"/>
      <w:lang w:eastAsia="en-US"/>
    </w:rPr>
  </w:style>
  <w:style w:type="paragraph" w:styleId="Chntrang">
    <w:name w:val="footer"/>
    <w:basedOn w:val="Binhthng"/>
    <w:link w:val="ChntrangChar"/>
    <w:uiPriority w:val="99"/>
    <w:rsid w:val="005E40EA"/>
    <w:pPr>
      <w:tabs>
        <w:tab w:val="center" w:pos="4680"/>
        <w:tab w:val="right" w:pos="9360"/>
      </w:tabs>
    </w:pPr>
  </w:style>
  <w:style w:type="character" w:customStyle="1" w:styleId="ChntrangChar">
    <w:name w:val="Chân trang Char"/>
    <w:basedOn w:val="Phngmcinhcuaoanvn"/>
    <w:link w:val="Chntrang"/>
    <w:uiPriority w:val="99"/>
    <w:rsid w:val="005E40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40613">
      <w:bodyDiv w:val="1"/>
      <w:marLeft w:val="0"/>
      <w:marRight w:val="0"/>
      <w:marTop w:val="0"/>
      <w:marBottom w:val="0"/>
      <w:divBdr>
        <w:top w:val="none" w:sz="0" w:space="0" w:color="auto"/>
        <w:left w:val="none" w:sz="0" w:space="0" w:color="auto"/>
        <w:bottom w:val="none" w:sz="0" w:space="0" w:color="auto"/>
        <w:right w:val="none" w:sz="0" w:space="0" w:color="auto"/>
      </w:divBdr>
    </w:div>
    <w:div w:id="883104323">
      <w:bodyDiv w:val="1"/>
      <w:marLeft w:val="0"/>
      <w:marRight w:val="0"/>
      <w:marTop w:val="0"/>
      <w:marBottom w:val="0"/>
      <w:divBdr>
        <w:top w:val="none" w:sz="0" w:space="0" w:color="auto"/>
        <w:left w:val="none" w:sz="0" w:space="0" w:color="auto"/>
        <w:bottom w:val="none" w:sz="0" w:space="0" w:color="auto"/>
        <w:right w:val="none" w:sz="0" w:space="0" w:color="auto"/>
      </w:divBdr>
    </w:div>
    <w:div w:id="15710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KIM ANH</cp:lastModifiedBy>
  <cp:revision>2</cp:revision>
  <dcterms:created xsi:type="dcterms:W3CDTF">2017-03-02T04:04:00Z</dcterms:created>
  <dcterms:modified xsi:type="dcterms:W3CDTF">2017-03-02T04:04:00Z</dcterms:modified>
</cp:coreProperties>
</file>