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15" w:rsidRDefault="00EC6515" w:rsidP="00EC6515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495524">
        <w:rPr>
          <w:b/>
          <w:bCs/>
          <w:color w:val="000000" w:themeColor="text1"/>
        </w:rPr>
        <w:t>COURSE NAME: LESSON PLANNING AND MATERIAL DEVELOPMENT</w:t>
      </w:r>
    </w:p>
    <w:p w:rsidR="00D832B2" w:rsidRDefault="00D832B2" w:rsidP="00EC6515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D832B2" w:rsidRPr="00D832B2" w:rsidRDefault="00D832B2" w:rsidP="00D832B2">
      <w:pPr>
        <w:rPr>
          <w:b/>
          <w:sz w:val="28"/>
          <w:szCs w:val="28"/>
        </w:rPr>
      </w:pPr>
      <w:r w:rsidRPr="00D832B2">
        <w:rPr>
          <w:b/>
          <w:sz w:val="28"/>
          <w:szCs w:val="28"/>
        </w:rPr>
        <w:t xml:space="preserve">Code: </w:t>
      </w:r>
      <w:r w:rsidRPr="00D832B2">
        <w:rPr>
          <w:b/>
          <w:lang w:val="vi-VN"/>
        </w:rPr>
        <w:t>ENG 3068</w:t>
      </w:r>
      <w:r w:rsidRPr="00D832B2">
        <w:rPr>
          <w:b/>
          <w:sz w:val="28"/>
          <w:szCs w:val="28"/>
        </w:rPr>
        <w:t xml:space="preserve"> -</w:t>
      </w:r>
      <w:r w:rsidRPr="00D832B2">
        <w:rPr>
          <w:b/>
          <w:sz w:val="28"/>
          <w:szCs w:val="28"/>
        </w:rPr>
        <w:t xml:space="preserve"> Optional</w:t>
      </w:r>
      <w:r w:rsidRPr="00D832B2">
        <w:rPr>
          <w:b/>
          <w:sz w:val="28"/>
          <w:szCs w:val="28"/>
        </w:rPr>
        <w:t xml:space="preserve"> </w:t>
      </w:r>
    </w:p>
    <w:p w:rsidR="00D832B2" w:rsidRPr="00784B91" w:rsidRDefault="00D832B2" w:rsidP="00D832B2">
      <w:pPr>
        <w:rPr>
          <w:b/>
          <w:sz w:val="28"/>
          <w:szCs w:val="28"/>
        </w:rPr>
      </w:pPr>
      <w:r w:rsidRPr="00784B91">
        <w:rPr>
          <w:b/>
          <w:sz w:val="28"/>
          <w:szCs w:val="28"/>
        </w:rPr>
        <w:t>Credits: 3</w:t>
      </w:r>
    </w:p>
    <w:p w:rsidR="00D832B2" w:rsidRPr="00495524" w:rsidRDefault="00D832B2" w:rsidP="00D832B2">
      <w:pPr>
        <w:pStyle w:val="NormalWeb"/>
        <w:shd w:val="clear" w:color="auto" w:fill="FFFFFF" w:themeFill="background1"/>
        <w:spacing w:before="0" w:beforeAutospacing="0" w:after="0" w:afterAutospacing="0"/>
      </w:pPr>
    </w:p>
    <w:p w:rsidR="00EC6515" w:rsidRPr="00495524" w:rsidRDefault="00EC6515" w:rsidP="00EC6515">
      <w:pPr>
        <w:pStyle w:val="NormalWeb"/>
        <w:shd w:val="clear" w:color="auto" w:fill="FFFFFF" w:themeFill="background1"/>
        <w:spacing w:before="0" w:beforeAutospacing="0" w:after="0" w:afterAutospacing="0"/>
      </w:pPr>
      <w:r w:rsidRPr="00495524">
        <w:t> 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8220"/>
      </w:tblGrid>
      <w:tr w:rsidR="00EC6515" w:rsidRPr="00495524" w:rsidTr="00E84254">
        <w:trPr>
          <w:trHeight w:val="1027"/>
        </w:trPr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C6515" w:rsidRPr="00495524" w:rsidRDefault="00EC6515" w:rsidP="00E84254">
            <w:pPr>
              <w:pStyle w:val="NormalWeb"/>
              <w:shd w:val="clear" w:color="auto" w:fill="FFFFFF" w:themeFill="background1"/>
              <w:spacing w:before="0" w:beforeAutospacing="0" w:after="0" w:afterAutospacing="0"/>
            </w:pPr>
            <w:r>
              <w:rPr>
                <w:b/>
                <w:bCs/>
                <w:color w:val="000000" w:themeColor="text1"/>
              </w:rPr>
              <w:t>Outcome</w:t>
            </w:r>
          </w:p>
        </w:tc>
        <w:tc>
          <w:tcPr>
            <w:tcW w:w="128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C6515" w:rsidRPr="00495524" w:rsidRDefault="00EC6515" w:rsidP="00E84254">
            <w:pPr>
              <w:pStyle w:val="NormalWeb"/>
              <w:shd w:val="clear" w:color="auto" w:fill="FFFFFF" w:themeFill="background1"/>
              <w:spacing w:before="0" w:beforeAutospacing="0" w:after="0" w:afterAutospacing="0"/>
            </w:pPr>
            <w:r>
              <w:rPr>
                <w:color w:val="000000" w:themeColor="text1"/>
              </w:rPr>
              <w:t>By the end</w:t>
            </w:r>
            <w:r w:rsidR="00134DCF">
              <w:rPr>
                <w:color w:val="000000" w:themeColor="text1"/>
              </w:rPr>
              <w:t xml:space="preserve"> of</w:t>
            </w:r>
            <w:r>
              <w:rPr>
                <w:color w:val="000000" w:themeColor="text1"/>
              </w:rPr>
              <w:t xml:space="preserve"> the course, students</w:t>
            </w:r>
            <w:r w:rsidRPr="00495524">
              <w:rPr>
                <w:color w:val="000000" w:themeColor="text1"/>
              </w:rPr>
              <w:t xml:space="preserve"> will be able to</w:t>
            </w:r>
            <w:r w:rsidR="001174A3">
              <w:rPr>
                <w:color w:val="000000" w:themeColor="text1"/>
              </w:rPr>
              <w:t>:</w:t>
            </w:r>
          </w:p>
          <w:p w:rsidR="00EC6515" w:rsidRPr="00495524" w:rsidRDefault="00EC6515" w:rsidP="00EC6515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spacing w:before="0"/>
              <w:rPr>
                <w:color w:val="000000" w:themeColor="text1"/>
              </w:rPr>
            </w:pPr>
            <w:r w:rsidRPr="00495524">
              <w:rPr>
                <w:color w:val="000000" w:themeColor="text1"/>
              </w:rPr>
              <w:t>Demonstrate their basic understanding of a lesson plan and reasons for lesson planning</w:t>
            </w:r>
            <w:r>
              <w:rPr>
                <w:color w:val="000000" w:themeColor="text1"/>
              </w:rPr>
              <w:t>;</w:t>
            </w:r>
          </w:p>
          <w:p w:rsidR="00EC6515" w:rsidRPr="00495524" w:rsidRDefault="00EC6515" w:rsidP="00EC6515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spacing w:before="0"/>
              <w:rPr>
                <w:color w:val="000000" w:themeColor="text1"/>
              </w:rPr>
            </w:pPr>
            <w:r w:rsidRPr="00495524">
              <w:rPr>
                <w:color w:val="000000" w:themeColor="text1"/>
              </w:rPr>
              <w:t>Identify problems involved in lesson planning and suggest the solutions</w:t>
            </w:r>
            <w:r>
              <w:rPr>
                <w:color w:val="000000" w:themeColor="text1"/>
              </w:rPr>
              <w:t>;</w:t>
            </w:r>
          </w:p>
          <w:p w:rsidR="00EC6515" w:rsidRPr="00495524" w:rsidRDefault="00EC6515" w:rsidP="00EC6515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spacing w:before="0"/>
              <w:rPr>
                <w:color w:val="000000" w:themeColor="text1"/>
              </w:rPr>
            </w:pPr>
            <w:r w:rsidRPr="00495524">
              <w:rPr>
                <w:color w:val="000000" w:themeColor="text1"/>
              </w:rPr>
              <w:t>Recognise the principles for writing a lesson plan and apply them to evaluate lesson plans</w:t>
            </w:r>
            <w:r>
              <w:rPr>
                <w:color w:val="000000" w:themeColor="text1"/>
              </w:rPr>
              <w:t>;</w:t>
            </w:r>
          </w:p>
          <w:p w:rsidR="00EC6515" w:rsidRPr="00495524" w:rsidRDefault="00EC6515" w:rsidP="00EC6515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spacing w:before="0"/>
              <w:rPr>
                <w:color w:val="000000" w:themeColor="text1"/>
              </w:rPr>
            </w:pPr>
            <w:r w:rsidRPr="00495524">
              <w:rPr>
                <w:color w:val="000000" w:themeColor="text1"/>
              </w:rPr>
              <w:t>Evaluate the effectiveness of a lesson plan</w:t>
            </w:r>
            <w:r>
              <w:rPr>
                <w:color w:val="000000" w:themeColor="text1"/>
              </w:rPr>
              <w:t>;</w:t>
            </w:r>
          </w:p>
          <w:p w:rsidR="00EC6515" w:rsidRPr="00495524" w:rsidRDefault="00EC6515" w:rsidP="00EC6515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spacing w:before="0"/>
              <w:rPr>
                <w:color w:val="000000" w:themeColor="text1"/>
              </w:rPr>
            </w:pPr>
            <w:r w:rsidRPr="00495524">
              <w:rPr>
                <w:color w:val="000000" w:themeColor="text1"/>
              </w:rPr>
              <w:t>Write a lesson plan</w:t>
            </w:r>
            <w:r>
              <w:rPr>
                <w:color w:val="000000" w:themeColor="text1"/>
              </w:rPr>
              <w:t>;</w:t>
            </w:r>
          </w:p>
          <w:p w:rsidR="00EC6515" w:rsidRPr="00495524" w:rsidRDefault="00EC6515" w:rsidP="00EC6515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spacing w:before="0"/>
              <w:rPr>
                <w:color w:val="000000" w:themeColor="text1"/>
              </w:rPr>
            </w:pPr>
            <w:r w:rsidRPr="00495524">
              <w:rPr>
                <w:color w:val="000000" w:themeColor="text1"/>
              </w:rPr>
              <w:t>Evaluate the benefits and limitations of using textbooks</w:t>
            </w:r>
            <w:r>
              <w:rPr>
                <w:color w:val="000000" w:themeColor="text1"/>
              </w:rPr>
              <w:t>;</w:t>
            </w:r>
          </w:p>
          <w:p w:rsidR="00EC6515" w:rsidRPr="00495524" w:rsidRDefault="00EC6515" w:rsidP="00EC6515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spacing w:before="0"/>
              <w:rPr>
                <w:color w:val="000000" w:themeColor="text1"/>
              </w:rPr>
            </w:pPr>
            <w:r w:rsidRPr="00495524">
              <w:rPr>
                <w:color w:val="000000" w:themeColor="text1"/>
              </w:rPr>
              <w:t>Identify the characteristics of a good textbook</w:t>
            </w:r>
            <w:r>
              <w:rPr>
                <w:color w:val="000000" w:themeColor="text1"/>
              </w:rPr>
              <w:t>;</w:t>
            </w:r>
          </w:p>
          <w:p w:rsidR="00EC6515" w:rsidRPr="00495524" w:rsidRDefault="00EC6515" w:rsidP="00EC6515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spacing w:before="0"/>
              <w:rPr>
                <w:color w:val="000000" w:themeColor="text1"/>
              </w:rPr>
            </w:pPr>
            <w:r w:rsidRPr="00495524">
              <w:rPr>
                <w:color w:val="000000" w:themeColor="text1"/>
              </w:rPr>
              <w:t>Evaluate the suitability of a textbook to their teaching philosophies and their particular teaching situations</w:t>
            </w:r>
            <w:r>
              <w:rPr>
                <w:color w:val="000000" w:themeColor="text1"/>
              </w:rPr>
              <w:t>;</w:t>
            </w:r>
          </w:p>
          <w:p w:rsidR="00EC6515" w:rsidRPr="00495524" w:rsidRDefault="00EC6515" w:rsidP="00EC6515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rPr>
                <w:color w:val="000000" w:themeColor="text1"/>
              </w:rPr>
            </w:pPr>
            <w:r w:rsidRPr="00495524">
              <w:rPr>
                <w:color w:val="000000" w:themeColor="text1"/>
              </w:rPr>
              <w:t>Select textbooks that suit their teaching philosophies and their particular teaching situations</w:t>
            </w:r>
            <w:r>
              <w:rPr>
                <w:color w:val="000000" w:themeColor="text1"/>
              </w:rPr>
              <w:t>;</w:t>
            </w:r>
          </w:p>
          <w:p w:rsidR="00EC6515" w:rsidRPr="00495524" w:rsidRDefault="00EC6515" w:rsidP="00EC6515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spacing w:before="0"/>
              <w:rPr>
                <w:color w:val="000000" w:themeColor="text1"/>
              </w:rPr>
            </w:pPr>
            <w:r w:rsidRPr="00495524">
              <w:rPr>
                <w:color w:val="000000" w:themeColor="text1"/>
              </w:rPr>
              <w:t>Use textbooks to effectively serve their teaching purposes</w:t>
            </w:r>
            <w:r>
              <w:rPr>
                <w:color w:val="000000" w:themeColor="text1"/>
              </w:rPr>
              <w:t>;</w:t>
            </w:r>
          </w:p>
          <w:p w:rsidR="00EC6515" w:rsidRPr="00495524" w:rsidRDefault="00EC6515" w:rsidP="00EC6515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spacing w:before="0"/>
              <w:rPr>
                <w:color w:val="000000" w:themeColor="text1"/>
              </w:rPr>
            </w:pPr>
            <w:r w:rsidRPr="00495524">
              <w:rPr>
                <w:color w:val="000000" w:themeColor="text1"/>
              </w:rPr>
              <w:t>Adapt textbooks to suit their teaching philosophies and their particular teaching situations</w:t>
            </w:r>
            <w:r>
              <w:rPr>
                <w:color w:val="000000" w:themeColor="text1"/>
              </w:rPr>
              <w:t>;</w:t>
            </w:r>
          </w:p>
          <w:p w:rsidR="00EC6515" w:rsidRPr="00495524" w:rsidRDefault="00EC6515" w:rsidP="00EC6515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spacing w:before="0"/>
              <w:rPr>
                <w:color w:val="000000" w:themeColor="text1"/>
              </w:rPr>
            </w:pPr>
            <w:r w:rsidRPr="00495524">
              <w:rPr>
                <w:color w:val="000000" w:themeColor="text1"/>
              </w:rPr>
              <w:t>Recognise the major characteristics of effective instructional materials</w:t>
            </w:r>
            <w:r>
              <w:rPr>
                <w:color w:val="000000" w:themeColor="text1"/>
              </w:rPr>
              <w:t>;</w:t>
            </w:r>
          </w:p>
          <w:p w:rsidR="00EC6515" w:rsidRPr="00495524" w:rsidRDefault="00EC6515" w:rsidP="00EC6515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spacing w:before="0"/>
              <w:rPr>
                <w:color w:val="000000" w:themeColor="text1"/>
              </w:rPr>
            </w:pPr>
            <w:r w:rsidRPr="00495524">
              <w:rPr>
                <w:color w:val="000000" w:themeColor="text1"/>
              </w:rPr>
              <w:t>Identify the fundamental considerations underlying the development of instructional materials</w:t>
            </w:r>
            <w:r>
              <w:rPr>
                <w:color w:val="000000" w:themeColor="text1"/>
              </w:rPr>
              <w:t>;</w:t>
            </w:r>
          </w:p>
          <w:p w:rsidR="00EC6515" w:rsidRPr="00495524" w:rsidRDefault="00EC6515" w:rsidP="00EC6515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spacing w:before="0"/>
              <w:rPr>
                <w:color w:val="000000" w:themeColor="text1"/>
              </w:rPr>
            </w:pPr>
            <w:r w:rsidRPr="00495524">
              <w:rPr>
                <w:color w:val="000000" w:themeColor="text1"/>
              </w:rPr>
              <w:t>Recognise different types of supplementary instructional materials and their purposes for use in language teaching</w:t>
            </w:r>
            <w:r>
              <w:rPr>
                <w:color w:val="000000" w:themeColor="text1"/>
              </w:rPr>
              <w:t>;</w:t>
            </w:r>
          </w:p>
          <w:p w:rsidR="00EC6515" w:rsidRPr="00495524" w:rsidRDefault="00EC6515" w:rsidP="00EC6515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spacing w:before="0"/>
              <w:rPr>
                <w:color w:val="000000" w:themeColor="text1"/>
              </w:rPr>
            </w:pPr>
            <w:r w:rsidRPr="00495524">
              <w:rPr>
                <w:color w:val="000000" w:themeColor="text1"/>
              </w:rPr>
              <w:t>Evaluate the effectiveness and suitability of different types of supplementary materials to their teaching philosophies and their particular teaching situations</w:t>
            </w:r>
            <w:r>
              <w:rPr>
                <w:color w:val="000000" w:themeColor="text1"/>
              </w:rPr>
              <w:t>;</w:t>
            </w:r>
          </w:p>
          <w:p w:rsidR="00EC6515" w:rsidRPr="00DC1854" w:rsidRDefault="00EC6515" w:rsidP="00EC6515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spacing w:before="0"/>
              <w:rPr>
                <w:color w:val="000000" w:themeColor="text1"/>
              </w:rPr>
            </w:pPr>
            <w:r w:rsidRPr="00495524">
              <w:rPr>
                <w:color w:val="000000" w:themeColor="text1"/>
              </w:rPr>
              <w:t>Design learning activities that suit their teaching philosophies and their particular teaching situations</w:t>
            </w:r>
            <w:r>
              <w:rPr>
                <w:color w:val="000000" w:themeColor="text1"/>
              </w:rPr>
              <w:t xml:space="preserve">; </w:t>
            </w:r>
            <w:r w:rsidRPr="00DC1854">
              <w:rPr>
                <w:color w:val="000000" w:themeColor="text1"/>
              </w:rPr>
              <w:t>and</w:t>
            </w:r>
          </w:p>
          <w:p w:rsidR="00EC6515" w:rsidRPr="00495524" w:rsidRDefault="00EC6515" w:rsidP="00EC6515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</w:pPr>
            <w:r w:rsidRPr="00495524">
              <w:rPr>
                <w:color w:val="000000" w:themeColor="text1"/>
              </w:rPr>
              <w:t>Adapt authentic materials to suit their teaching philosophies and their particular teaching situations.</w:t>
            </w:r>
          </w:p>
        </w:tc>
      </w:tr>
    </w:tbl>
    <w:p w:rsidR="007875BB" w:rsidRDefault="007875BB"/>
    <w:sectPr w:rsidR="00787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273B6"/>
    <w:multiLevelType w:val="hybridMultilevel"/>
    <w:tmpl w:val="D4508E04"/>
    <w:lvl w:ilvl="0" w:tplc="DC228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CCE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FE60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7421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6871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0613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0F8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5861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6BA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E8"/>
    <w:rsid w:val="001174A3"/>
    <w:rsid w:val="00134DCF"/>
    <w:rsid w:val="007013E8"/>
    <w:rsid w:val="007875BB"/>
    <w:rsid w:val="00D832B2"/>
    <w:rsid w:val="00EC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5D0DC-A4F9-4236-88E5-A25DC8B3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6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6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KK</cp:lastModifiedBy>
  <cp:revision>2</cp:revision>
  <dcterms:created xsi:type="dcterms:W3CDTF">2017-10-27T03:04:00Z</dcterms:created>
  <dcterms:modified xsi:type="dcterms:W3CDTF">2017-10-27T03:04:00Z</dcterms:modified>
</cp:coreProperties>
</file>